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3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2"/>
        <w:gridCol w:w="7388"/>
      </w:tblGrid>
      <w:tr w:rsidR="00644CC6" w:rsidRPr="002D1F14" w14:paraId="2F26B7C8" w14:textId="77777777" w:rsidTr="00710190">
        <w:trPr>
          <w:trHeight w:hRule="exact" w:val="1710"/>
        </w:trPr>
        <w:tc>
          <w:tcPr>
            <w:tcW w:w="2142" w:type="dxa"/>
            <w:shd w:val="clear" w:color="auto" w:fill="A6A6A6"/>
          </w:tcPr>
          <w:p w14:paraId="146EAC78" w14:textId="77777777" w:rsidR="00644CC6" w:rsidRPr="002D1F14" w:rsidRDefault="00644CC6" w:rsidP="006638EE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B3C73" w14:textId="77777777" w:rsidR="00644CC6" w:rsidRPr="002D1F14" w:rsidRDefault="00460567" w:rsidP="006638EE">
            <w:pPr>
              <w:pStyle w:val="TableParagraph"/>
              <w:spacing w:before="0"/>
              <w:ind w:lef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2D1F14">
              <w:rPr>
                <w:rFonts w:ascii="Times New Roman" w:hAnsi="Times New Roman" w:cs="Times New Roman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107A86F2" wp14:editId="4797AE88">
                  <wp:extent cx="859155" cy="85915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59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shd w:val="clear" w:color="auto" w:fill="A6A6A6"/>
          </w:tcPr>
          <w:p w14:paraId="19AB0536" w14:textId="77777777" w:rsidR="002D1F14" w:rsidRPr="001D616F" w:rsidRDefault="00F45F77" w:rsidP="00710190">
            <w:pPr>
              <w:pStyle w:val="TableParagraph"/>
              <w:spacing w:before="127" w:line="362" w:lineRule="auto"/>
              <w:ind w:left="601" w:right="1152" w:firstLine="7"/>
              <w:jc w:val="center"/>
              <w:rPr>
                <w:b/>
                <w:color w:val="FFFFFF"/>
              </w:rPr>
            </w:pPr>
            <w:r w:rsidRPr="001D616F">
              <w:rPr>
                <w:b/>
                <w:color w:val="FFFFFF"/>
              </w:rPr>
              <w:t>T.C. ANKARA SOSYAL BİLİMLER ÜNİVERSİTESİ</w:t>
            </w:r>
          </w:p>
          <w:p w14:paraId="50F39ECA" w14:textId="77777777" w:rsidR="00644CC6" w:rsidRPr="001D616F" w:rsidRDefault="001D616F" w:rsidP="006638EE">
            <w:pPr>
              <w:pStyle w:val="TableParagraph"/>
              <w:spacing w:before="127" w:line="362" w:lineRule="auto"/>
              <w:ind w:left="601" w:right="1152" w:firstLine="7"/>
              <w:rPr>
                <w:b/>
              </w:rPr>
            </w:pPr>
            <w:r>
              <w:rPr>
                <w:b/>
                <w:color w:val="FFFFFF"/>
              </w:rPr>
              <w:t xml:space="preserve">    </w:t>
            </w:r>
            <w:proofErr w:type="spellStart"/>
            <w:r w:rsidR="00F45F77" w:rsidRPr="001D616F">
              <w:rPr>
                <w:b/>
                <w:color w:val="FFFFFF"/>
              </w:rPr>
              <w:t>Bilimsel</w:t>
            </w:r>
            <w:proofErr w:type="spellEnd"/>
            <w:r w:rsidR="00F45F77" w:rsidRPr="001D616F">
              <w:rPr>
                <w:b/>
                <w:color w:val="FFFFFF"/>
              </w:rPr>
              <w:t xml:space="preserve"> Araştırma </w:t>
            </w:r>
            <w:proofErr w:type="spellStart"/>
            <w:r w:rsidR="00F45F77" w:rsidRPr="001D616F">
              <w:rPr>
                <w:b/>
                <w:color w:val="FFFFFF"/>
              </w:rPr>
              <w:t>Projeleri</w:t>
            </w:r>
            <w:proofErr w:type="spellEnd"/>
            <w:r w:rsidR="00F45F77" w:rsidRPr="001D616F">
              <w:rPr>
                <w:b/>
                <w:color w:val="FFFFFF"/>
              </w:rPr>
              <w:t xml:space="preserve"> </w:t>
            </w:r>
            <w:proofErr w:type="spellStart"/>
            <w:r w:rsidR="00F45F77" w:rsidRPr="001D616F">
              <w:rPr>
                <w:b/>
                <w:color w:val="FFFFFF"/>
              </w:rPr>
              <w:t>Koordinasyon</w:t>
            </w:r>
            <w:proofErr w:type="spellEnd"/>
            <w:r w:rsidR="00F45F77" w:rsidRPr="001D616F">
              <w:rPr>
                <w:b/>
                <w:color w:val="FFFFFF"/>
              </w:rPr>
              <w:t xml:space="preserve"> </w:t>
            </w:r>
            <w:proofErr w:type="spellStart"/>
            <w:r w:rsidR="00F45F77" w:rsidRPr="001D616F">
              <w:rPr>
                <w:b/>
                <w:color w:val="FFFFFF"/>
              </w:rPr>
              <w:t>Birimi</w:t>
            </w:r>
            <w:proofErr w:type="spellEnd"/>
          </w:p>
          <w:p w14:paraId="2D1F91BD" w14:textId="77777777" w:rsidR="00644CC6" w:rsidRPr="002D1F14" w:rsidRDefault="001D616F" w:rsidP="00C269B9">
            <w:pPr>
              <w:pStyle w:val="TableParagraph"/>
              <w:spacing w:before="123"/>
              <w:ind w:left="1770" w:right="11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color w:val="FFFFFF"/>
              </w:rPr>
              <w:t xml:space="preserve">   </w:t>
            </w:r>
            <w:r w:rsidR="00F45F77" w:rsidRPr="001D616F">
              <w:rPr>
                <w:b/>
                <w:color w:val="FFFFFF"/>
              </w:rPr>
              <w:t>PROJE BAŞVURU FORMU</w:t>
            </w:r>
          </w:p>
        </w:tc>
      </w:tr>
    </w:tbl>
    <w:p w14:paraId="7B654F5D" w14:textId="77777777" w:rsidR="00644CC6" w:rsidRPr="002D1F14" w:rsidRDefault="00644CC6">
      <w:pPr>
        <w:pStyle w:val="GvdeMetni"/>
        <w:rPr>
          <w:rFonts w:ascii="Times New Roman" w:hAnsi="Times New Roman" w:cs="Times New Roman"/>
          <w:sz w:val="24"/>
          <w:szCs w:val="24"/>
        </w:rPr>
      </w:pPr>
    </w:p>
    <w:tbl>
      <w:tblPr>
        <w:tblW w:w="9468" w:type="dxa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3"/>
        <w:gridCol w:w="6245"/>
      </w:tblGrid>
      <w:tr w:rsidR="00644CC6" w:rsidRPr="002D1F14" w14:paraId="09D6AC19" w14:textId="77777777" w:rsidTr="0093222C">
        <w:trPr>
          <w:trHeight w:hRule="exact" w:val="452"/>
        </w:trPr>
        <w:tc>
          <w:tcPr>
            <w:tcW w:w="3223" w:type="dxa"/>
            <w:vAlign w:val="center"/>
          </w:tcPr>
          <w:p w14:paraId="78A2AF93" w14:textId="77777777" w:rsidR="00644CC6" w:rsidRPr="002D1F14" w:rsidRDefault="00975B48" w:rsidP="00F15C9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proofErr w:type="spellEnd"/>
            <w:r w:rsidR="00F45F77" w:rsidRPr="002D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5F77" w:rsidRPr="002D1F14">
              <w:rPr>
                <w:rFonts w:ascii="Times New Roman" w:hAnsi="Times New Roman" w:cs="Times New Roman"/>
                <w:sz w:val="24"/>
                <w:szCs w:val="24"/>
              </w:rPr>
              <w:t>Başlığ</w:t>
            </w:r>
            <w:r w:rsidR="00F45F77" w:rsidRPr="00C26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ı</w:t>
            </w:r>
            <w:proofErr w:type="spellEnd"/>
            <w:r w:rsidR="00C269B9" w:rsidRPr="006E2B20">
              <w:rPr>
                <w:rStyle w:val="DipnotBavurusu"/>
                <w:rFonts w:ascii="Times New Roman" w:hAnsi="Times New Roman" w:cs="Times New Roman"/>
                <w:b/>
                <w:color w:val="000000" w:themeColor="text1"/>
              </w:rPr>
              <w:footnoteReference w:id="1"/>
            </w:r>
          </w:p>
        </w:tc>
        <w:tc>
          <w:tcPr>
            <w:tcW w:w="6245" w:type="dxa"/>
            <w:vAlign w:val="center"/>
          </w:tcPr>
          <w:p w14:paraId="14367FEF" w14:textId="77777777" w:rsidR="00644CC6" w:rsidRPr="00F15C91" w:rsidRDefault="00644CC6" w:rsidP="00F15C91">
            <w:pPr>
              <w:rPr>
                <w:rFonts w:ascii="Times New Roman" w:hAnsi="Times New Roman" w:cs="Times New Roman"/>
              </w:rPr>
            </w:pPr>
          </w:p>
        </w:tc>
      </w:tr>
      <w:tr w:rsidR="00644CC6" w:rsidRPr="002D1F14" w14:paraId="7638B72D" w14:textId="77777777" w:rsidTr="00545E2F">
        <w:trPr>
          <w:trHeight w:hRule="exact" w:val="902"/>
        </w:trPr>
        <w:tc>
          <w:tcPr>
            <w:tcW w:w="3223" w:type="dxa"/>
            <w:vAlign w:val="center"/>
          </w:tcPr>
          <w:p w14:paraId="0B94FE5F" w14:textId="77777777" w:rsidR="00545E2F" w:rsidRDefault="00F45F77" w:rsidP="00F15C9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F14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proofErr w:type="spellEnd"/>
            <w:r w:rsidRPr="002D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1F14">
              <w:rPr>
                <w:rFonts w:ascii="Times New Roman" w:hAnsi="Times New Roman" w:cs="Times New Roman"/>
                <w:sz w:val="24"/>
                <w:szCs w:val="24"/>
              </w:rPr>
              <w:t>Yürütücüsü</w:t>
            </w:r>
            <w:proofErr w:type="spellEnd"/>
            <w:r w:rsidR="00202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EF3A55" w14:textId="77777777" w:rsidR="00644CC6" w:rsidRPr="002D1F14" w:rsidRDefault="00202980" w:rsidP="00F15C9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45" w:type="dxa"/>
            <w:vAlign w:val="center"/>
          </w:tcPr>
          <w:p w14:paraId="0D9DB516" w14:textId="77777777" w:rsidR="00644CC6" w:rsidRPr="00F15C91" w:rsidRDefault="00644CC6" w:rsidP="00F15C91">
            <w:pPr>
              <w:rPr>
                <w:rFonts w:ascii="Times New Roman" w:hAnsi="Times New Roman" w:cs="Times New Roman"/>
              </w:rPr>
            </w:pPr>
          </w:p>
        </w:tc>
      </w:tr>
      <w:tr w:rsidR="00E16041" w:rsidRPr="002D1F14" w14:paraId="259DA49E" w14:textId="77777777" w:rsidTr="0093222C">
        <w:trPr>
          <w:trHeight w:hRule="exact" w:val="704"/>
        </w:trPr>
        <w:tc>
          <w:tcPr>
            <w:tcW w:w="3223" w:type="dxa"/>
            <w:vAlign w:val="center"/>
          </w:tcPr>
          <w:p w14:paraId="78D81D4D" w14:textId="77777777" w:rsidR="00E16041" w:rsidRPr="002D1F14" w:rsidRDefault="00E16041" w:rsidP="009322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Yürütücüsünün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ACA">
              <w:rPr>
                <w:rFonts w:ascii="Times New Roman" w:hAnsi="Times New Roman" w:cs="Times New Roman"/>
                <w:sz w:val="24"/>
                <w:szCs w:val="24"/>
              </w:rPr>
              <w:t>Kadrosunun</w:t>
            </w:r>
            <w:proofErr w:type="spellEnd"/>
            <w:r w:rsidRPr="00492A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92ACA">
              <w:rPr>
                <w:rFonts w:ascii="Times New Roman" w:hAnsi="Times New Roman" w:cs="Times New Roman"/>
                <w:sz w:val="24"/>
                <w:szCs w:val="24"/>
              </w:rPr>
              <w:t>Bulunduğu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proofErr w:type="spellEnd"/>
            <w:r w:rsidR="004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45" w:type="dxa"/>
            <w:vAlign w:val="center"/>
          </w:tcPr>
          <w:p w14:paraId="15E8F8CE" w14:textId="77777777" w:rsidR="00E16041" w:rsidRPr="00F15C91" w:rsidRDefault="00E16041" w:rsidP="00F15C91">
            <w:pPr>
              <w:rPr>
                <w:rFonts w:ascii="Times New Roman" w:hAnsi="Times New Roman" w:cs="Times New Roman"/>
              </w:rPr>
            </w:pPr>
          </w:p>
        </w:tc>
      </w:tr>
      <w:tr w:rsidR="00644CC6" w:rsidRPr="002D1F14" w14:paraId="3FD299F8" w14:textId="77777777" w:rsidTr="0093222C">
        <w:trPr>
          <w:trHeight w:hRule="exact" w:val="966"/>
        </w:trPr>
        <w:tc>
          <w:tcPr>
            <w:tcW w:w="3223" w:type="dxa"/>
            <w:vAlign w:val="center"/>
          </w:tcPr>
          <w:p w14:paraId="2BC11A91" w14:textId="77777777" w:rsidR="00644CC6" w:rsidRPr="002D1F14" w:rsidRDefault="00F45F77" w:rsidP="00F15C9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F14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proofErr w:type="spellEnd"/>
            <w:r w:rsidRPr="002D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1F14">
              <w:rPr>
                <w:rFonts w:ascii="Times New Roman" w:hAnsi="Times New Roman" w:cs="Times New Roman"/>
                <w:sz w:val="24"/>
                <w:szCs w:val="24"/>
              </w:rPr>
              <w:t>Türü</w:t>
            </w:r>
            <w:proofErr w:type="spellEnd"/>
          </w:p>
        </w:tc>
        <w:tc>
          <w:tcPr>
            <w:tcW w:w="6245" w:type="dxa"/>
            <w:vAlign w:val="center"/>
          </w:tcPr>
          <w:p w14:paraId="2A24E5FF" w14:textId="77777777" w:rsidR="00CF728F" w:rsidRDefault="00AF3822" w:rsidP="00CF728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(  ) </w:t>
            </w:r>
            <w:proofErr w:type="spellStart"/>
            <w:r>
              <w:rPr>
                <w:rFonts w:ascii="Times New Roman" w:hAnsi="Times New Roman" w:cs="Times New Roman"/>
              </w:rPr>
              <w:t>Hızlı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Destek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Projesi</w:t>
            </w:r>
            <w:proofErr w:type="spellEnd"/>
            <w:r w:rsidR="00CF728F">
              <w:rPr>
                <w:rFonts w:ascii="Times New Roman" w:hAnsi="Times New Roman" w:cs="Times New Roman"/>
              </w:rPr>
              <w:t xml:space="preserve">                </w:t>
            </w:r>
            <w:r w:rsidR="00FC7DC0" w:rsidRPr="00F15C91">
              <w:rPr>
                <w:rFonts w:ascii="Times New Roman" w:hAnsi="Times New Roman" w:cs="Times New Roman"/>
              </w:rPr>
              <w:t>(</w:t>
            </w:r>
            <w:r w:rsidR="00591A9D" w:rsidRPr="00F15C91">
              <w:rPr>
                <w:rFonts w:ascii="Times New Roman" w:hAnsi="Times New Roman" w:cs="Times New Roman"/>
              </w:rPr>
              <w:t xml:space="preserve">  ) </w:t>
            </w:r>
            <w:proofErr w:type="spellStart"/>
            <w:r w:rsidR="00591A9D" w:rsidRPr="00F15C91">
              <w:rPr>
                <w:rFonts w:ascii="Times New Roman" w:hAnsi="Times New Roman" w:cs="Times New Roman"/>
              </w:rPr>
              <w:t>Kapsamlı</w:t>
            </w:r>
            <w:proofErr w:type="spellEnd"/>
            <w:r w:rsidR="00591A9D" w:rsidRPr="00F15C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91A9D" w:rsidRPr="00F15C91">
              <w:rPr>
                <w:rFonts w:ascii="Times New Roman" w:hAnsi="Times New Roman" w:cs="Times New Roman"/>
              </w:rPr>
              <w:t>Araştırma</w:t>
            </w:r>
            <w:proofErr w:type="spellEnd"/>
            <w:r w:rsidR="00591A9D" w:rsidRPr="00F15C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91A9D" w:rsidRPr="00F15C91">
              <w:rPr>
                <w:rFonts w:ascii="Times New Roman" w:hAnsi="Times New Roman" w:cs="Times New Roman"/>
              </w:rPr>
              <w:t>Projesi</w:t>
            </w:r>
            <w:proofErr w:type="spellEnd"/>
            <w:r w:rsidR="00DA2B0C">
              <w:rPr>
                <w:rFonts w:ascii="Times New Roman" w:hAnsi="Times New Roman" w:cs="Times New Roman"/>
              </w:rPr>
              <w:t xml:space="preserve">  </w:t>
            </w:r>
            <w:r w:rsidR="00591A9D" w:rsidRPr="00F15C91">
              <w:rPr>
                <w:rFonts w:ascii="Times New Roman" w:hAnsi="Times New Roman" w:cs="Times New Roman"/>
              </w:rPr>
              <w:t xml:space="preserve"> </w:t>
            </w:r>
            <w:r w:rsidR="00FC7DC0" w:rsidRPr="00F15C91">
              <w:rPr>
                <w:rFonts w:ascii="Times New Roman" w:hAnsi="Times New Roman" w:cs="Times New Roman"/>
              </w:rPr>
              <w:t xml:space="preserve">      </w:t>
            </w:r>
            <w:r w:rsidR="00F15C91">
              <w:rPr>
                <w:rFonts w:ascii="Times New Roman" w:hAnsi="Times New Roman" w:cs="Times New Roman"/>
              </w:rPr>
              <w:t xml:space="preserve">  </w:t>
            </w:r>
            <w:r w:rsidR="00FC7DC0" w:rsidRPr="00F15C91">
              <w:rPr>
                <w:rFonts w:ascii="Times New Roman" w:hAnsi="Times New Roman" w:cs="Times New Roman"/>
              </w:rPr>
              <w:t xml:space="preserve">  (  ) </w:t>
            </w:r>
            <w:proofErr w:type="spellStart"/>
            <w:r w:rsidR="00FC7DC0" w:rsidRPr="00F15C91">
              <w:rPr>
                <w:rFonts w:ascii="Times New Roman" w:hAnsi="Times New Roman" w:cs="Times New Roman"/>
              </w:rPr>
              <w:t>Lisansüstü</w:t>
            </w:r>
            <w:proofErr w:type="spellEnd"/>
            <w:r w:rsidR="00FC7DC0" w:rsidRPr="00F15C91">
              <w:rPr>
                <w:rFonts w:ascii="Times New Roman" w:hAnsi="Times New Roman" w:cs="Times New Roman"/>
              </w:rPr>
              <w:t xml:space="preserve"> Tez Araştırması</w:t>
            </w:r>
            <w:r w:rsidR="00CF728F">
              <w:rPr>
                <w:rFonts w:ascii="Times New Roman" w:hAnsi="Times New Roman" w:cs="Times New Roman"/>
              </w:rPr>
              <w:t xml:space="preserve">    </w:t>
            </w:r>
            <w:r w:rsidR="00F15C91" w:rsidRPr="00F15C91">
              <w:rPr>
                <w:rFonts w:ascii="Times New Roman" w:hAnsi="Times New Roman" w:cs="Times New Roman"/>
              </w:rPr>
              <w:t xml:space="preserve">(  ) </w:t>
            </w:r>
            <w:proofErr w:type="spellStart"/>
            <w:r w:rsidR="00F15C91" w:rsidRPr="00F15C91">
              <w:rPr>
                <w:rFonts w:ascii="Times New Roman" w:hAnsi="Times New Roman" w:cs="Times New Roman"/>
                <w:bCs/>
              </w:rPr>
              <w:t>Bilim</w:t>
            </w:r>
            <w:proofErr w:type="spellEnd"/>
            <w:r w:rsidR="00F15C91" w:rsidRPr="00F15C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15C91" w:rsidRPr="00F15C91">
              <w:rPr>
                <w:rFonts w:ascii="Times New Roman" w:hAnsi="Times New Roman" w:cs="Times New Roman"/>
                <w:bCs/>
              </w:rPr>
              <w:t>İnsanı</w:t>
            </w:r>
            <w:proofErr w:type="spellEnd"/>
            <w:r w:rsidR="00F15C91" w:rsidRPr="00F15C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15C91" w:rsidRPr="00F15C91">
              <w:rPr>
                <w:rFonts w:ascii="Times New Roman" w:hAnsi="Times New Roman" w:cs="Times New Roman"/>
                <w:bCs/>
              </w:rPr>
              <w:t>Yetiştirme</w:t>
            </w:r>
            <w:proofErr w:type="spellEnd"/>
            <w:r w:rsidR="00F15C91" w:rsidRPr="00F15C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15C91" w:rsidRPr="00F15C91">
              <w:rPr>
                <w:rFonts w:ascii="Times New Roman" w:hAnsi="Times New Roman" w:cs="Times New Roman"/>
                <w:bCs/>
              </w:rPr>
              <w:t>Projesi</w:t>
            </w:r>
            <w:proofErr w:type="spellEnd"/>
            <w:r w:rsidR="00F15C91" w:rsidRPr="00F15C91">
              <w:rPr>
                <w:rFonts w:ascii="Times New Roman" w:hAnsi="Times New Roman" w:cs="Times New Roman"/>
                <w:bCs/>
              </w:rPr>
              <w:t xml:space="preserve">   </w:t>
            </w:r>
            <w:r w:rsidR="00F15C91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4983FC0" w14:textId="734FE723" w:rsidR="00F15C91" w:rsidRPr="00F15C91" w:rsidRDefault="00F15C91" w:rsidP="00D40BEB">
            <w:pPr>
              <w:rPr>
                <w:rFonts w:ascii="Times New Roman" w:hAnsi="Times New Roman" w:cs="Times New Roman"/>
              </w:rPr>
            </w:pPr>
          </w:p>
        </w:tc>
      </w:tr>
      <w:tr w:rsidR="00087A09" w:rsidRPr="00F15C91" w14:paraId="360FF4BD" w14:textId="77777777" w:rsidTr="0093222C">
        <w:trPr>
          <w:trHeight w:hRule="exact" w:val="857"/>
        </w:trPr>
        <w:tc>
          <w:tcPr>
            <w:tcW w:w="3223" w:type="dxa"/>
            <w:vAlign w:val="center"/>
          </w:tcPr>
          <w:p w14:paraId="0D69842E" w14:textId="77777777" w:rsidR="00087A09" w:rsidRDefault="00087A09" w:rsidP="00DA2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Yürütül</w:t>
            </w:r>
            <w:r w:rsidR="007D1C7E">
              <w:rPr>
                <w:rFonts w:ascii="Times New Roman" w:hAnsi="Times New Roman" w:cs="Times New Roman"/>
                <w:sz w:val="24"/>
                <w:szCs w:val="24"/>
              </w:rPr>
              <w:t>eceği</w:t>
            </w:r>
            <w:proofErr w:type="spellEnd"/>
            <w:r w:rsidR="007D1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proofErr w:type="spellEnd"/>
          </w:p>
          <w:p w14:paraId="24009E52" w14:textId="77777777" w:rsidR="00D40BEB" w:rsidRPr="002D1F14" w:rsidRDefault="00E26CE5" w:rsidP="00CB0B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Arş.Merkezi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Enstitü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B0B4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45" w:type="dxa"/>
            <w:vAlign w:val="center"/>
          </w:tcPr>
          <w:p w14:paraId="46C67FD0" w14:textId="77777777" w:rsidR="00D40BEB" w:rsidRDefault="00D40BEB" w:rsidP="0060355A">
            <w:pPr>
              <w:rPr>
                <w:rFonts w:ascii="Times New Roman" w:hAnsi="Times New Roman" w:cs="Times New Roman"/>
              </w:rPr>
            </w:pPr>
          </w:p>
          <w:p w14:paraId="4822281A" w14:textId="77777777" w:rsidR="00E26CE5" w:rsidRDefault="00E26CE5" w:rsidP="0060355A">
            <w:pPr>
              <w:rPr>
                <w:rFonts w:ascii="Times New Roman" w:hAnsi="Times New Roman" w:cs="Times New Roman"/>
              </w:rPr>
            </w:pPr>
          </w:p>
          <w:p w14:paraId="6169499B" w14:textId="77777777" w:rsidR="00087A09" w:rsidRDefault="00D40BEB" w:rsidP="006035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Önceliklendirilmiş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CB0B42">
              <w:rPr>
                <w:rFonts w:ascii="Times New Roman" w:hAnsi="Times New Roman" w:cs="Times New Roman"/>
                <w:bCs/>
              </w:rPr>
              <w:t>kurumsal</w:t>
            </w:r>
            <w:proofErr w:type="spellEnd"/>
            <w:r w:rsidR="00CB0B4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CB0B42">
              <w:rPr>
                <w:rFonts w:ascii="Times New Roman" w:hAnsi="Times New Roman" w:cs="Times New Roman"/>
                <w:bCs/>
              </w:rPr>
              <w:t>projeler</w:t>
            </w:r>
            <w:proofErr w:type="spellEnd"/>
            <w:r w:rsidR="00CB0B4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için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geçerlidir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</w:t>
            </w:r>
          </w:p>
          <w:p w14:paraId="1F39A92F" w14:textId="77777777" w:rsidR="00D40BEB" w:rsidRDefault="00D40BEB" w:rsidP="0060355A">
            <w:pPr>
              <w:rPr>
                <w:rFonts w:ascii="Times New Roman" w:hAnsi="Times New Roman" w:cs="Times New Roman"/>
                <w:bCs/>
              </w:rPr>
            </w:pPr>
          </w:p>
          <w:p w14:paraId="021C3CCE" w14:textId="77777777" w:rsidR="00D40BEB" w:rsidRDefault="00D40BEB" w:rsidP="0060355A">
            <w:pPr>
              <w:rPr>
                <w:rFonts w:ascii="Times New Roman" w:hAnsi="Times New Roman" w:cs="Times New Roman"/>
                <w:bCs/>
              </w:rPr>
            </w:pPr>
          </w:p>
          <w:p w14:paraId="10555E51" w14:textId="77777777" w:rsidR="00D40BEB" w:rsidRPr="00F15C91" w:rsidRDefault="00D40BEB" w:rsidP="0060355A">
            <w:pPr>
              <w:rPr>
                <w:rFonts w:ascii="Times New Roman" w:hAnsi="Times New Roman" w:cs="Times New Roman"/>
              </w:rPr>
            </w:pPr>
          </w:p>
        </w:tc>
      </w:tr>
      <w:tr w:rsidR="00BB321D" w:rsidRPr="00F15C91" w14:paraId="7F697A71" w14:textId="77777777" w:rsidTr="00BB321D">
        <w:trPr>
          <w:trHeight w:hRule="exact" w:val="614"/>
        </w:trPr>
        <w:tc>
          <w:tcPr>
            <w:tcW w:w="3223" w:type="dxa"/>
            <w:vAlign w:val="center"/>
          </w:tcPr>
          <w:p w14:paraId="1D2CC0B1" w14:textId="77777777" w:rsidR="00BB321D" w:rsidRDefault="00BB321D" w:rsidP="00DA2B0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F14">
              <w:rPr>
                <w:rFonts w:ascii="Times New Roman" w:hAnsi="Times New Roman" w:cs="Times New Roman"/>
                <w:sz w:val="24"/>
                <w:szCs w:val="24"/>
              </w:rPr>
              <w:t>Araştırmacı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proofErr w:type="spellEnd"/>
          </w:p>
        </w:tc>
        <w:tc>
          <w:tcPr>
            <w:tcW w:w="6245" w:type="dxa"/>
            <w:vAlign w:val="center"/>
          </w:tcPr>
          <w:p w14:paraId="58E90B75" w14:textId="77777777" w:rsidR="00BB321D" w:rsidRDefault="00BB321D" w:rsidP="0060355A">
            <w:pPr>
              <w:rPr>
                <w:rFonts w:ascii="Times New Roman" w:hAnsi="Times New Roman" w:cs="Times New Roman"/>
              </w:rPr>
            </w:pPr>
          </w:p>
        </w:tc>
      </w:tr>
    </w:tbl>
    <w:p w14:paraId="0C8B3352" w14:textId="77777777" w:rsidR="00644CC6" w:rsidRPr="002D1F14" w:rsidRDefault="00644CC6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533C846A" w14:textId="77777777" w:rsidR="00D24253" w:rsidRPr="00164573" w:rsidRDefault="00394FFC" w:rsidP="00D24253">
      <w:pPr>
        <w:pStyle w:val="ListeParagraf"/>
        <w:numPr>
          <w:ilvl w:val="0"/>
          <w:numId w:val="1"/>
        </w:numPr>
        <w:tabs>
          <w:tab w:val="left" w:pos="481"/>
        </w:tabs>
        <w:spacing w:after="13" w:line="247" w:lineRule="auto"/>
        <w:ind w:left="142" w:right="-40" w:firstLine="0"/>
        <w:jc w:val="both"/>
        <w:rPr>
          <w:rFonts w:ascii="Times New Roman" w:hAnsi="Times New Roman" w:cs="Times New Roman"/>
          <w:lang w:val="tr-TR"/>
        </w:rPr>
      </w:pPr>
      <w:r w:rsidRPr="00164573">
        <w:rPr>
          <w:rFonts w:ascii="Times New Roman" w:hAnsi="Times New Roman" w:cs="Times New Roman"/>
          <w:b/>
        </w:rPr>
        <w:t xml:space="preserve">ÖZET </w:t>
      </w:r>
      <w:proofErr w:type="spellStart"/>
      <w:r w:rsidRPr="00164573">
        <w:rPr>
          <w:rFonts w:ascii="Times New Roman" w:hAnsi="Times New Roman" w:cs="Times New Roman"/>
          <w:b/>
        </w:rPr>
        <w:t>ve</w:t>
      </w:r>
      <w:proofErr w:type="spellEnd"/>
      <w:r w:rsidRPr="00164573">
        <w:rPr>
          <w:rFonts w:ascii="Times New Roman" w:hAnsi="Times New Roman" w:cs="Times New Roman"/>
          <w:b/>
        </w:rPr>
        <w:t xml:space="preserve"> ANAHTAR KELİMELER:</w:t>
      </w:r>
      <w:r w:rsidR="00F45F77" w:rsidRPr="00164573">
        <w:rPr>
          <w:rFonts w:ascii="Times New Roman" w:hAnsi="Times New Roman" w:cs="Times New Roman"/>
          <w:b/>
        </w:rPr>
        <w:t xml:space="preserve"> </w:t>
      </w:r>
      <w:r w:rsidR="00D24253" w:rsidRPr="00164573">
        <w:rPr>
          <w:rFonts w:ascii="Times New Roman" w:eastAsia="Times New Roman" w:hAnsi="Times New Roman" w:cs="Times New Roman"/>
          <w:bCs/>
          <w:color w:val="000000"/>
          <w:lang w:val="tr-TR" w:eastAsia="ar-SA"/>
        </w:rPr>
        <w:t>Özet</w:t>
      </w:r>
      <w:r w:rsidR="000B0D6C">
        <w:rPr>
          <w:rFonts w:ascii="Times New Roman" w:eastAsia="Times New Roman" w:hAnsi="Times New Roman" w:cs="Times New Roman"/>
          <w:bCs/>
          <w:color w:val="000000"/>
          <w:lang w:val="tr-TR" w:eastAsia="ar-SA"/>
        </w:rPr>
        <w:t>,</w:t>
      </w:r>
      <w:r w:rsidR="00D24253" w:rsidRPr="00164573">
        <w:rPr>
          <w:rFonts w:ascii="Times New Roman" w:eastAsia="Times New Roman" w:hAnsi="Times New Roman" w:cs="Times New Roman"/>
          <w:bCs/>
          <w:color w:val="000000"/>
          <w:lang w:val="tr-TR" w:eastAsia="ar-SA"/>
        </w:rPr>
        <w:t xml:space="preserve"> ana hatları ile</w:t>
      </w:r>
      <w:r w:rsidR="000B0D6C">
        <w:rPr>
          <w:rFonts w:ascii="Times New Roman" w:eastAsia="Times New Roman" w:hAnsi="Times New Roman" w:cs="Times New Roman"/>
          <w:bCs/>
          <w:color w:val="000000"/>
          <w:lang w:val="tr-TR" w:eastAsia="ar-SA"/>
        </w:rPr>
        <w:t>,</w:t>
      </w:r>
      <w:r w:rsidR="00D24253" w:rsidRPr="00164573">
        <w:rPr>
          <w:rFonts w:ascii="Times New Roman" w:eastAsia="Times New Roman" w:hAnsi="Times New Roman" w:cs="Times New Roman"/>
          <w:bCs/>
          <w:color w:val="000000"/>
          <w:lang w:val="tr-TR" w:eastAsia="ar-SA"/>
        </w:rPr>
        <w:t xml:space="preserve"> önerilen projenin: </w:t>
      </w:r>
    </w:p>
    <w:p w14:paraId="53B0B61E" w14:textId="77777777" w:rsidR="00D24253" w:rsidRPr="00D24253" w:rsidRDefault="00D24253" w:rsidP="00D24253">
      <w:pPr>
        <w:pStyle w:val="ListeParagraf"/>
        <w:widowControl/>
        <w:numPr>
          <w:ilvl w:val="0"/>
          <w:numId w:val="5"/>
        </w:numPr>
        <w:ind w:right="0"/>
        <w:contextualSpacing/>
        <w:jc w:val="left"/>
        <w:rPr>
          <w:rFonts w:ascii="Times New Roman" w:eastAsia="Times New Roman" w:hAnsi="Times New Roman" w:cs="Times New Roman"/>
          <w:bCs/>
          <w:color w:val="000000"/>
          <w:lang w:val="tr-TR" w:eastAsia="ar-SA"/>
        </w:rPr>
      </w:pPr>
      <w:r>
        <w:rPr>
          <w:rFonts w:ascii="Times New Roman" w:eastAsia="Times New Roman" w:hAnsi="Times New Roman" w:cs="Times New Roman"/>
          <w:bCs/>
          <w:color w:val="000000"/>
          <w:lang w:val="tr-TR" w:eastAsia="ar-SA"/>
        </w:rPr>
        <w:t>a</w:t>
      </w:r>
      <w:r w:rsidRPr="00D24253">
        <w:rPr>
          <w:rFonts w:ascii="Times New Roman" w:eastAsia="Times New Roman" w:hAnsi="Times New Roman" w:cs="Times New Roman"/>
          <w:bCs/>
          <w:color w:val="000000"/>
          <w:lang w:val="tr-TR" w:eastAsia="ar-SA"/>
        </w:rPr>
        <w:t>macı,</w:t>
      </w:r>
    </w:p>
    <w:p w14:paraId="3D476E0C" w14:textId="77777777" w:rsidR="00D24253" w:rsidRPr="00D24253" w:rsidRDefault="00D24253" w:rsidP="00D24253">
      <w:pPr>
        <w:pStyle w:val="ListeParagraf"/>
        <w:widowControl/>
        <w:numPr>
          <w:ilvl w:val="0"/>
          <w:numId w:val="5"/>
        </w:numPr>
        <w:ind w:right="0"/>
        <w:contextualSpacing/>
        <w:jc w:val="left"/>
        <w:rPr>
          <w:rFonts w:ascii="Times New Roman" w:eastAsia="Times New Roman" w:hAnsi="Times New Roman" w:cs="Times New Roman"/>
          <w:bCs/>
          <w:color w:val="000000"/>
          <w:lang w:val="tr-TR" w:eastAsia="ar-SA"/>
        </w:rPr>
      </w:pPr>
      <w:r>
        <w:rPr>
          <w:rFonts w:ascii="Times New Roman" w:eastAsia="Times New Roman" w:hAnsi="Times New Roman" w:cs="Times New Roman"/>
          <w:bCs/>
          <w:color w:val="000000"/>
          <w:lang w:val="tr-TR" w:eastAsia="ar-SA"/>
        </w:rPr>
        <w:t>k</w:t>
      </w:r>
      <w:r w:rsidRPr="00D24253">
        <w:rPr>
          <w:rFonts w:ascii="Times New Roman" w:eastAsia="Times New Roman" w:hAnsi="Times New Roman" w:cs="Times New Roman"/>
          <w:bCs/>
          <w:color w:val="000000"/>
          <w:lang w:val="tr-TR" w:eastAsia="ar-SA"/>
        </w:rPr>
        <w:t>onunun kısa bir tanıtımı, neden bu konunun seçildiği ve özgün değeri,</w:t>
      </w:r>
    </w:p>
    <w:p w14:paraId="78559155" w14:textId="77777777" w:rsidR="00D24253" w:rsidRPr="00D24253" w:rsidRDefault="00D24253" w:rsidP="00D24253">
      <w:pPr>
        <w:pStyle w:val="ListeParagraf"/>
        <w:widowControl/>
        <w:numPr>
          <w:ilvl w:val="0"/>
          <w:numId w:val="5"/>
        </w:numPr>
        <w:ind w:right="0"/>
        <w:contextualSpacing/>
        <w:jc w:val="left"/>
        <w:rPr>
          <w:rFonts w:ascii="Times New Roman" w:eastAsia="Times New Roman" w:hAnsi="Times New Roman" w:cs="Times New Roman"/>
          <w:bCs/>
          <w:color w:val="000000"/>
          <w:lang w:val="tr-TR" w:eastAsia="ar-SA"/>
        </w:rPr>
      </w:pPr>
      <w:r>
        <w:rPr>
          <w:rFonts w:ascii="Times New Roman" w:eastAsia="Times New Roman" w:hAnsi="Times New Roman" w:cs="Times New Roman"/>
          <w:bCs/>
          <w:color w:val="000000"/>
          <w:lang w:val="tr-TR" w:eastAsia="ar-SA"/>
        </w:rPr>
        <w:t>k</w:t>
      </w:r>
      <w:r w:rsidRPr="00D24253">
        <w:rPr>
          <w:rFonts w:ascii="Times New Roman" w:eastAsia="Times New Roman" w:hAnsi="Times New Roman" w:cs="Times New Roman"/>
          <w:bCs/>
          <w:color w:val="000000"/>
          <w:lang w:val="tr-TR" w:eastAsia="ar-SA"/>
        </w:rPr>
        <w:t>uramsal yaklaşım ve kullanılacak yöntemin ana hatları,</w:t>
      </w:r>
    </w:p>
    <w:p w14:paraId="05B554F5" w14:textId="77777777" w:rsidR="00D24253" w:rsidRDefault="00D24253" w:rsidP="00D4515A">
      <w:pPr>
        <w:pStyle w:val="ListeParagraf"/>
        <w:widowControl/>
        <w:numPr>
          <w:ilvl w:val="0"/>
          <w:numId w:val="5"/>
        </w:numPr>
        <w:ind w:right="0"/>
        <w:contextualSpacing/>
        <w:rPr>
          <w:rFonts w:ascii="Times New Roman" w:eastAsia="Times New Roman" w:hAnsi="Times New Roman" w:cs="Times New Roman"/>
          <w:bCs/>
          <w:color w:val="000000"/>
          <w:lang w:val="tr-TR" w:eastAsia="ar-SA"/>
        </w:rPr>
      </w:pPr>
      <w:r>
        <w:rPr>
          <w:rFonts w:ascii="Times New Roman" w:eastAsia="Times New Roman" w:hAnsi="Times New Roman" w:cs="Times New Roman"/>
          <w:bCs/>
          <w:color w:val="000000"/>
          <w:lang w:val="tr-TR" w:eastAsia="ar-SA"/>
        </w:rPr>
        <w:t>u</w:t>
      </w:r>
      <w:r w:rsidRPr="00D24253">
        <w:rPr>
          <w:rFonts w:ascii="Times New Roman" w:eastAsia="Times New Roman" w:hAnsi="Times New Roman" w:cs="Times New Roman"/>
          <w:bCs/>
          <w:color w:val="000000"/>
          <w:lang w:val="tr-TR" w:eastAsia="ar-SA"/>
        </w:rPr>
        <w:t xml:space="preserve">laşılmak istenen hedefler ve beklenen çıktıların </w:t>
      </w:r>
      <w:r w:rsidRPr="00D24253">
        <w:rPr>
          <w:rFonts w:ascii="Times New Roman" w:eastAsia="Times New Roman" w:hAnsi="Times New Roman" w:cs="Times New Roman"/>
          <w:bCs/>
          <w:lang w:val="tr-TR" w:eastAsia="ar-SA"/>
        </w:rPr>
        <w:t>ne tür</w:t>
      </w:r>
      <w:r w:rsidRPr="00D24253">
        <w:rPr>
          <w:rFonts w:ascii="Times New Roman" w:eastAsia="Times New Roman" w:hAnsi="Times New Roman" w:cs="Times New Roman"/>
          <w:bCs/>
          <w:color w:val="000000"/>
          <w:lang w:val="tr-TR" w:eastAsia="ar-SA"/>
        </w:rPr>
        <w:t xml:space="preserve"> katkılarda bulunabileceği</w:t>
      </w:r>
    </w:p>
    <w:p w14:paraId="1888DDD9" w14:textId="77777777" w:rsidR="000B0D6C" w:rsidRPr="00D24253" w:rsidRDefault="000B0D6C" w:rsidP="000B0D6C">
      <w:pPr>
        <w:pStyle w:val="ListeParagraf"/>
        <w:widowControl/>
        <w:ind w:left="720" w:right="0"/>
        <w:contextualSpacing/>
        <w:rPr>
          <w:rFonts w:ascii="Times New Roman" w:eastAsia="Times New Roman" w:hAnsi="Times New Roman" w:cs="Times New Roman"/>
          <w:bCs/>
          <w:color w:val="000000"/>
          <w:lang w:val="tr-TR" w:eastAsia="ar-SA"/>
        </w:rPr>
      </w:pPr>
    </w:p>
    <w:p w14:paraId="55B39311" w14:textId="77777777" w:rsidR="00D24253" w:rsidRPr="00D24253" w:rsidRDefault="00D24253" w:rsidP="00D24253">
      <w:pPr>
        <w:pStyle w:val="ListeParagraf"/>
        <w:ind w:right="-49"/>
        <w:rPr>
          <w:rFonts w:ascii="Times New Roman" w:hAnsi="Times New Roman" w:cs="Times New Roman"/>
        </w:rPr>
      </w:pPr>
      <w:r w:rsidRPr="00D24253">
        <w:rPr>
          <w:rFonts w:ascii="Times New Roman" w:eastAsia="Times New Roman" w:hAnsi="Times New Roman" w:cs="Times New Roman"/>
          <w:bCs/>
          <w:color w:val="000000"/>
          <w:lang w:val="tr-TR" w:eastAsia="ar-SA"/>
        </w:rPr>
        <w:t>hususlarında ayrı paragraflar halinde bilgi verici nitelikte olmalıdır.</w:t>
      </w:r>
      <w:r>
        <w:rPr>
          <w:rFonts w:ascii="Times New Roman" w:eastAsia="Times New Roman" w:hAnsi="Times New Roman" w:cs="Times New Roman"/>
          <w:bCs/>
          <w:color w:val="000000"/>
          <w:lang w:val="tr-TR" w:eastAsia="ar-SA"/>
        </w:rPr>
        <w:t xml:space="preserve"> </w:t>
      </w:r>
      <w:r w:rsidRPr="00D24253">
        <w:rPr>
          <w:rFonts w:ascii="Times New Roman" w:hAnsi="Times New Roman" w:cs="Times New Roman"/>
          <w:lang w:val="tr-TR"/>
        </w:rPr>
        <w:t>Proje özeti bir sayfayı geçmemelidir.</w:t>
      </w:r>
      <w:r w:rsidRPr="00D24253">
        <w:rPr>
          <w:rFonts w:ascii="Times New Roman" w:eastAsia="Times New Roman" w:hAnsi="Times New Roman" w:cs="Times New Roman"/>
          <w:b/>
          <w:bCs/>
          <w:lang w:val="tr-TR" w:eastAsia="ar-SA"/>
        </w:rPr>
        <w:t xml:space="preserve"> </w:t>
      </w:r>
      <w:r w:rsidRPr="00D24253">
        <w:rPr>
          <w:rFonts w:ascii="Times New Roman" w:eastAsia="Times New Roman" w:hAnsi="Times New Roman" w:cs="Times New Roman"/>
          <w:bCs/>
          <w:color w:val="000000"/>
          <w:lang w:val="tr-TR" w:eastAsia="ar-SA"/>
        </w:rPr>
        <w:t xml:space="preserve">Anahtar Kelimeler uluslararası literatüre uygun bir şekilde seçilerek </w:t>
      </w:r>
      <w:r w:rsidR="000B0D6C">
        <w:rPr>
          <w:rFonts w:ascii="Times New Roman" w:eastAsia="Times New Roman" w:hAnsi="Times New Roman" w:cs="Times New Roman"/>
          <w:bCs/>
          <w:color w:val="000000"/>
          <w:lang w:val="tr-TR" w:eastAsia="ar-SA"/>
        </w:rPr>
        <w:t>bu</w:t>
      </w:r>
      <w:r w:rsidRPr="00D24253">
        <w:rPr>
          <w:rFonts w:ascii="Times New Roman" w:eastAsia="Times New Roman" w:hAnsi="Times New Roman" w:cs="Times New Roman"/>
          <w:bCs/>
          <w:color w:val="000000"/>
          <w:lang w:val="tr-TR" w:eastAsia="ar-SA"/>
        </w:rPr>
        <w:t xml:space="preserve"> bölümde ayrıca belirtilmelidir.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1"/>
      </w:tblGrid>
      <w:tr w:rsidR="00844284" w:rsidRPr="002D1F14" w14:paraId="5B67AFAA" w14:textId="77777777" w:rsidTr="006638EE">
        <w:tc>
          <w:tcPr>
            <w:tcW w:w="9355" w:type="dxa"/>
          </w:tcPr>
          <w:p w14:paraId="651DC6B8" w14:textId="77777777" w:rsidR="00844284" w:rsidRPr="002D1F14" w:rsidRDefault="00844284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D6EFD" w14:textId="77777777" w:rsidR="00844284" w:rsidRPr="002D1F14" w:rsidRDefault="00844284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7BA34" w14:textId="77777777" w:rsidR="00844284" w:rsidRPr="002D1F14" w:rsidRDefault="00844284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F0BA6" w14:textId="77777777" w:rsidR="00844284" w:rsidRDefault="00844284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E9FF9" w14:textId="77777777" w:rsidR="00BD0A25" w:rsidRDefault="00BD0A25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BBD90" w14:textId="77777777" w:rsidR="000B0D6C" w:rsidRDefault="000B0D6C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440AB" w14:textId="77777777" w:rsidR="000B0D6C" w:rsidRDefault="000B0D6C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188CE" w14:textId="77777777" w:rsidR="00BD0A25" w:rsidRDefault="00BD0A25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A38E0" w14:textId="77777777" w:rsidR="00BD0A25" w:rsidRDefault="00BD0A25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4D4C0" w14:textId="77777777" w:rsidR="00BD0A25" w:rsidRDefault="00BD0A25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28877" w14:textId="77777777" w:rsidR="00BD0A25" w:rsidRDefault="00BD0A25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A1858" w14:textId="77777777" w:rsidR="00BD0A25" w:rsidRDefault="00BD0A25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4BD04" w14:textId="77777777" w:rsidR="004C3392" w:rsidRDefault="004C3392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3FC25" w14:textId="77777777" w:rsidR="004C3392" w:rsidRPr="002D1F14" w:rsidRDefault="004C3392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D1267" w14:textId="77777777" w:rsidR="00844284" w:rsidRPr="002D1F14" w:rsidRDefault="00D9385C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F14">
              <w:rPr>
                <w:rFonts w:ascii="Times New Roman" w:hAnsi="Times New Roman" w:cs="Times New Roman"/>
                <w:b/>
                <w:sz w:val="24"/>
                <w:szCs w:val="24"/>
              </w:rPr>
              <w:t>Anahtar</w:t>
            </w:r>
            <w:proofErr w:type="spellEnd"/>
            <w:r w:rsidRPr="002D1F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1F14">
              <w:rPr>
                <w:rFonts w:ascii="Times New Roman" w:hAnsi="Times New Roman" w:cs="Times New Roman"/>
                <w:b/>
                <w:sz w:val="24"/>
                <w:szCs w:val="24"/>
              </w:rPr>
              <w:t>kelimeler</w:t>
            </w:r>
            <w:proofErr w:type="spellEnd"/>
            <w:r w:rsidRPr="002D1F14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proofErr w:type="spellStart"/>
            <w:r w:rsidRPr="002D1F14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2D1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1F14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2D1F14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2D1F14"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  <w:proofErr w:type="spellEnd"/>
            <w:r w:rsidRPr="002D1F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3CAFA14" w14:textId="77777777" w:rsidR="00164573" w:rsidRPr="008343D0" w:rsidRDefault="00164573" w:rsidP="0060355A">
      <w:pPr>
        <w:pStyle w:val="ListeParagraf"/>
        <w:numPr>
          <w:ilvl w:val="0"/>
          <w:numId w:val="1"/>
        </w:numPr>
        <w:tabs>
          <w:tab w:val="left" w:pos="180"/>
        </w:tabs>
        <w:spacing w:after="18"/>
        <w:ind w:left="180" w:right="0" w:firstLine="0"/>
        <w:jc w:val="both"/>
        <w:rPr>
          <w:rFonts w:ascii="Times New Roman" w:hAnsi="Times New Roman" w:cs="Times New Roman"/>
          <w:color w:val="000000"/>
          <w:lang w:val="tr-TR"/>
        </w:rPr>
      </w:pPr>
      <w:r w:rsidRPr="008343D0">
        <w:rPr>
          <w:rFonts w:ascii="Times New Roman" w:hAnsi="Times New Roman" w:cs="Times New Roman"/>
          <w:b/>
          <w:bCs/>
        </w:rPr>
        <w:lastRenderedPageBreak/>
        <w:t>KONU, LİTERATÜR ÖZETİ</w:t>
      </w:r>
      <w:r w:rsidR="00A5226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52261">
        <w:rPr>
          <w:rFonts w:ascii="Times New Roman" w:hAnsi="Times New Roman" w:cs="Times New Roman"/>
          <w:b/>
          <w:bCs/>
        </w:rPr>
        <w:t>ve</w:t>
      </w:r>
      <w:proofErr w:type="spellEnd"/>
      <w:r w:rsidR="00A52261">
        <w:rPr>
          <w:rFonts w:ascii="Times New Roman" w:hAnsi="Times New Roman" w:cs="Times New Roman"/>
          <w:b/>
          <w:bCs/>
        </w:rPr>
        <w:t xml:space="preserve"> ÖZGÜN DEĞER</w:t>
      </w:r>
      <w:r w:rsidR="00F45F77" w:rsidRPr="008343D0">
        <w:rPr>
          <w:rFonts w:ascii="Times New Roman" w:hAnsi="Times New Roman" w:cs="Times New Roman"/>
          <w:b/>
        </w:rPr>
        <w:t>:</w:t>
      </w:r>
      <w:r w:rsidR="00F45F77" w:rsidRPr="008343D0">
        <w:rPr>
          <w:rFonts w:ascii="Times New Roman" w:hAnsi="Times New Roman" w:cs="Times New Roman"/>
          <w:b/>
          <w:spacing w:val="-37"/>
        </w:rPr>
        <w:t xml:space="preserve"> </w:t>
      </w:r>
      <w:r w:rsidR="00373462">
        <w:rPr>
          <w:rFonts w:ascii="Times New Roman" w:hAnsi="Times New Roman" w:cs="Times New Roman"/>
          <w:color w:val="000000"/>
          <w:lang w:val="tr-TR"/>
        </w:rPr>
        <w:t xml:space="preserve">Proje </w:t>
      </w:r>
      <w:r w:rsidRPr="008343D0">
        <w:rPr>
          <w:rFonts w:ascii="Times New Roman" w:hAnsi="Times New Roman" w:cs="Times New Roman"/>
          <w:color w:val="000000"/>
          <w:lang w:val="tr-TR"/>
        </w:rPr>
        <w:t>konunun kapsamı ve sınırları, araştırma sorusu veya problemi açık bir şekilde ortaya konulmalı</w:t>
      </w:r>
      <w:r w:rsidR="00C37B63">
        <w:rPr>
          <w:rFonts w:ascii="Times New Roman" w:hAnsi="Times New Roman" w:cs="Times New Roman"/>
          <w:color w:val="000000"/>
          <w:lang w:val="tr-TR"/>
        </w:rPr>
        <w:t>dır.</w:t>
      </w:r>
      <w:r w:rsidRPr="008343D0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C37B63">
        <w:rPr>
          <w:rFonts w:ascii="Times New Roman" w:hAnsi="Times New Roman" w:cs="Times New Roman"/>
          <w:color w:val="000000"/>
          <w:lang w:val="tr-TR"/>
        </w:rPr>
        <w:t>İ</w:t>
      </w:r>
      <w:r w:rsidRPr="008343D0">
        <w:rPr>
          <w:rFonts w:ascii="Times New Roman" w:eastAsia="Times New Roman" w:hAnsi="Times New Roman" w:cs="Times New Roman"/>
          <w:bCs/>
          <w:lang w:val="tr-TR" w:eastAsia="ar-SA"/>
        </w:rPr>
        <w:t>lgili bilim alan(</w:t>
      </w:r>
      <w:proofErr w:type="spellStart"/>
      <w:r w:rsidRPr="008343D0">
        <w:rPr>
          <w:rFonts w:ascii="Times New Roman" w:eastAsia="Times New Roman" w:hAnsi="Times New Roman" w:cs="Times New Roman"/>
          <w:bCs/>
          <w:lang w:val="tr-TR" w:eastAsia="ar-SA"/>
        </w:rPr>
        <w:t>lar</w:t>
      </w:r>
      <w:proofErr w:type="spellEnd"/>
      <w:r w:rsidRPr="008343D0">
        <w:rPr>
          <w:rFonts w:ascii="Times New Roman" w:eastAsia="Times New Roman" w:hAnsi="Times New Roman" w:cs="Times New Roman"/>
          <w:bCs/>
          <w:lang w:val="tr-TR" w:eastAsia="ar-SA"/>
        </w:rPr>
        <w:t>)</w:t>
      </w:r>
      <w:proofErr w:type="spellStart"/>
      <w:r w:rsidRPr="008343D0">
        <w:rPr>
          <w:rFonts w:ascii="Times New Roman" w:eastAsia="Times New Roman" w:hAnsi="Times New Roman" w:cs="Times New Roman"/>
          <w:bCs/>
          <w:lang w:val="tr-TR" w:eastAsia="ar-SA"/>
        </w:rPr>
        <w:t>ındaki</w:t>
      </w:r>
      <w:proofErr w:type="spellEnd"/>
      <w:r w:rsidRPr="008343D0">
        <w:rPr>
          <w:rFonts w:ascii="Times New Roman" w:eastAsia="Times New Roman" w:hAnsi="Times New Roman" w:cs="Times New Roman"/>
          <w:bCs/>
          <w:lang w:val="tr-TR" w:eastAsia="ar-SA"/>
        </w:rPr>
        <w:t xml:space="preserve"> lit</w:t>
      </w:r>
      <w:r w:rsidR="00C37B63">
        <w:rPr>
          <w:rFonts w:ascii="Times New Roman" w:eastAsia="Times New Roman" w:hAnsi="Times New Roman" w:cs="Times New Roman"/>
          <w:bCs/>
          <w:lang w:val="tr-TR" w:eastAsia="ar-SA"/>
        </w:rPr>
        <w:t>eratür taraması ve değerlendir</w:t>
      </w:r>
      <w:r w:rsidRPr="008343D0">
        <w:rPr>
          <w:rFonts w:ascii="Times New Roman" w:eastAsia="Times New Roman" w:hAnsi="Times New Roman" w:cs="Times New Roman"/>
          <w:bCs/>
          <w:lang w:val="tr-TR" w:eastAsia="ar-SA"/>
        </w:rPr>
        <w:t xml:space="preserve">mesi yapılarak proje konusunun </w:t>
      </w:r>
      <w:r w:rsidR="00C37B63" w:rsidRPr="008343D0">
        <w:rPr>
          <w:rFonts w:ascii="Times New Roman" w:eastAsia="Times New Roman" w:hAnsi="Times New Roman" w:cs="Times New Roman"/>
          <w:bCs/>
          <w:lang w:val="tr-TR" w:eastAsia="ar-SA"/>
        </w:rPr>
        <w:t xml:space="preserve">arka planı, </w:t>
      </w:r>
      <w:r w:rsidRPr="008343D0">
        <w:rPr>
          <w:rFonts w:ascii="Times New Roman" w:eastAsia="Times New Roman" w:hAnsi="Times New Roman" w:cs="Times New Roman"/>
          <w:bCs/>
          <w:lang w:val="tr-TR" w:eastAsia="ar-SA"/>
        </w:rPr>
        <w:t>literatürdeki önemi</w:t>
      </w:r>
      <w:r w:rsidR="00C37B63">
        <w:rPr>
          <w:rFonts w:ascii="Times New Roman" w:eastAsia="Times New Roman" w:hAnsi="Times New Roman" w:cs="Times New Roman"/>
          <w:bCs/>
          <w:lang w:val="tr-TR" w:eastAsia="ar-SA"/>
        </w:rPr>
        <w:t xml:space="preserve">, </w:t>
      </w:r>
      <w:r w:rsidRPr="008343D0">
        <w:rPr>
          <w:rFonts w:ascii="Times New Roman" w:eastAsia="Times New Roman" w:hAnsi="Times New Roman" w:cs="Times New Roman"/>
          <w:bCs/>
          <w:lang w:val="tr-TR" w:eastAsia="ar-SA"/>
        </w:rPr>
        <w:t xml:space="preserve">bugün gelinen durum, eksiklikler, doldurulması gereken boşluklar vb. hususlar ortaya konulmalıdır. </w:t>
      </w:r>
      <w:r w:rsidR="00A52261" w:rsidRPr="008343D0">
        <w:rPr>
          <w:rFonts w:ascii="Times New Roman" w:eastAsia="Times New Roman" w:hAnsi="Times New Roman" w:cs="Times New Roman"/>
          <w:bCs/>
          <w:lang w:val="tr-TR" w:eastAsia="ar-SA"/>
        </w:rPr>
        <w:t xml:space="preserve">Literatür değerlendirmesi yapılırken </w:t>
      </w:r>
      <w:r w:rsidR="00A52261" w:rsidRPr="008343D0">
        <w:rPr>
          <w:rFonts w:ascii="Times New Roman" w:hAnsi="Times New Roman" w:cs="Times New Roman"/>
          <w:lang w:val="tr-TR"/>
        </w:rPr>
        <w:t xml:space="preserve">ham bir literatür listesi değil, ilgili literatürün özet halinde bir analizi sunulmalıdır. </w:t>
      </w:r>
      <w:r w:rsidR="00A52261">
        <w:rPr>
          <w:rFonts w:ascii="Times New Roman" w:hAnsi="Times New Roman" w:cs="Times New Roman"/>
          <w:lang w:val="tr-TR"/>
        </w:rPr>
        <w:t xml:space="preserve">Literatürde tespit edilen </w:t>
      </w:r>
      <w:r w:rsidR="00A52261">
        <w:rPr>
          <w:rFonts w:ascii="Times New Roman" w:eastAsia="Times New Roman" w:hAnsi="Times New Roman" w:cs="Times New Roman"/>
          <w:bCs/>
          <w:lang w:val="tr-TR" w:eastAsia="ar-SA"/>
        </w:rPr>
        <w:t>boşlukların proje çalışmalarıyla özgün bir biçimde nasıl doldurulacağı bilgisine bu bölümde yer verilmelidir. Tam r</w:t>
      </w:r>
      <w:r w:rsidR="00A52261">
        <w:rPr>
          <w:rFonts w:ascii="Times New Roman" w:hAnsi="Times New Roman" w:cs="Times New Roman"/>
          <w:lang w:val="tr-TR"/>
        </w:rPr>
        <w:t>eferans</w:t>
      </w:r>
      <w:r w:rsidRPr="008343D0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A52261">
        <w:rPr>
          <w:rFonts w:ascii="Times New Roman" w:hAnsi="Times New Roman" w:cs="Times New Roman"/>
          <w:color w:val="000000"/>
          <w:lang w:val="tr-TR"/>
        </w:rPr>
        <w:t xml:space="preserve">listesi </w:t>
      </w:r>
      <w:r w:rsidR="008343D0" w:rsidRPr="008343D0">
        <w:rPr>
          <w:rFonts w:ascii="Times New Roman" w:hAnsi="Times New Roman" w:cs="Times New Roman"/>
          <w:lang w:val="tr-TR"/>
        </w:rPr>
        <w:t>bu kısmın sonunda</w:t>
      </w:r>
      <w:r w:rsidRPr="008343D0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A52261">
        <w:rPr>
          <w:rFonts w:ascii="Times New Roman" w:hAnsi="Times New Roman" w:cs="Times New Roman"/>
          <w:color w:val="000000"/>
          <w:lang w:val="tr-TR"/>
        </w:rPr>
        <w:t>yer almalıdır</w:t>
      </w:r>
      <w:r w:rsidRPr="008343D0">
        <w:rPr>
          <w:rFonts w:ascii="Times New Roman" w:hAnsi="Times New Roman" w:cs="Times New Roman"/>
          <w:color w:val="000000"/>
          <w:lang w:val="tr-TR"/>
        </w:rPr>
        <w:t>.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1"/>
      </w:tblGrid>
      <w:tr w:rsidR="0074492B" w:rsidRPr="002D1F14" w14:paraId="25B502B8" w14:textId="77777777" w:rsidTr="006638EE">
        <w:tc>
          <w:tcPr>
            <w:tcW w:w="9355" w:type="dxa"/>
          </w:tcPr>
          <w:p w14:paraId="0CE8ABA2" w14:textId="77777777" w:rsidR="0074492B" w:rsidRPr="002D1F14" w:rsidRDefault="0074492B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D1B93" w14:textId="77777777" w:rsidR="0074492B" w:rsidRPr="002D1F14" w:rsidRDefault="0074492B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7B94E" w14:textId="77777777" w:rsidR="0074492B" w:rsidRPr="002D1F14" w:rsidRDefault="0074492B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CDC8C" w14:textId="77777777" w:rsidR="0074492B" w:rsidRPr="002D1F14" w:rsidRDefault="0074492B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5C065" w14:textId="77777777" w:rsidR="0074492B" w:rsidRDefault="0074492B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2E537" w14:textId="77777777" w:rsidR="002E65B9" w:rsidRDefault="002E65B9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05901" w14:textId="77777777" w:rsidR="00BD0A25" w:rsidRDefault="00BD0A25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35607" w14:textId="77777777" w:rsidR="00BD0A25" w:rsidRDefault="00BD0A25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81C24" w14:textId="77777777" w:rsidR="00BD0A25" w:rsidRDefault="00BD0A25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C6380" w14:textId="77777777" w:rsidR="00BD0A25" w:rsidRDefault="00BD0A25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1F7DA" w14:textId="77777777" w:rsidR="00BD0A25" w:rsidRDefault="00BD0A25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E0B36" w14:textId="77777777" w:rsidR="00C239AA" w:rsidRDefault="00C239AA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0E61E" w14:textId="77777777" w:rsidR="0074492B" w:rsidRPr="002D1F14" w:rsidRDefault="0074492B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8F307" w14:textId="77777777" w:rsidR="0074492B" w:rsidRDefault="0074492B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01D33" w14:textId="77777777" w:rsidR="0001655A" w:rsidRPr="002D1F14" w:rsidRDefault="0001655A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CF636" w14:textId="77777777" w:rsidR="0074492B" w:rsidRPr="002D1F14" w:rsidRDefault="0074492B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E306F" w14:textId="77777777" w:rsidR="0074492B" w:rsidRPr="002D1F14" w:rsidRDefault="0074492B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361201" w14:textId="77777777" w:rsidR="00901309" w:rsidRPr="00901309" w:rsidRDefault="00901309" w:rsidP="00901309">
      <w:pPr>
        <w:pStyle w:val="ListeParagraf"/>
        <w:tabs>
          <w:tab w:val="left" w:pos="407"/>
        </w:tabs>
        <w:spacing w:line="242" w:lineRule="auto"/>
        <w:ind w:left="0" w:right="50"/>
        <w:jc w:val="right"/>
        <w:rPr>
          <w:rFonts w:ascii="Times New Roman" w:hAnsi="Times New Roman" w:cs="Times New Roman"/>
        </w:rPr>
      </w:pPr>
    </w:p>
    <w:p w14:paraId="315D7CF1" w14:textId="77777777" w:rsidR="0035098F" w:rsidRPr="009A2198" w:rsidRDefault="0035098F" w:rsidP="0060355A">
      <w:pPr>
        <w:pStyle w:val="ListeParagraf"/>
        <w:numPr>
          <w:ilvl w:val="0"/>
          <w:numId w:val="1"/>
        </w:numPr>
        <w:tabs>
          <w:tab w:val="left" w:pos="407"/>
        </w:tabs>
        <w:spacing w:line="242" w:lineRule="auto"/>
        <w:ind w:left="142" w:right="50" w:firstLine="0"/>
        <w:jc w:val="both"/>
        <w:rPr>
          <w:rFonts w:ascii="Times New Roman" w:hAnsi="Times New Roman" w:cs="Times New Roman"/>
        </w:rPr>
      </w:pPr>
      <w:r w:rsidRPr="009A2198">
        <w:rPr>
          <w:rFonts w:ascii="Times New Roman" w:hAnsi="Times New Roman" w:cs="Times New Roman"/>
          <w:b/>
          <w:sz w:val="24"/>
          <w:szCs w:val="24"/>
        </w:rPr>
        <w:t xml:space="preserve">YÖNTEM: </w:t>
      </w:r>
      <w:r w:rsidR="009A2198" w:rsidRPr="009A2198">
        <w:rPr>
          <w:rFonts w:ascii="Times New Roman" w:hAnsi="Times New Roman" w:cs="Times New Roman"/>
          <w:color w:val="000000"/>
          <w:lang w:val="tr-TR"/>
        </w:rPr>
        <w:t xml:space="preserve">Projede uygulanacak yöntem ve araştırma teknikleri ilgili literatüre atıf yapılarak </w:t>
      </w:r>
      <w:r w:rsidR="00E74B79">
        <w:rPr>
          <w:rFonts w:ascii="Times New Roman" w:hAnsi="Times New Roman" w:cs="Times New Roman"/>
          <w:color w:val="000000"/>
          <w:lang w:val="tr-TR"/>
        </w:rPr>
        <w:t xml:space="preserve">ve </w:t>
      </w:r>
      <w:r w:rsidR="009A2198" w:rsidRPr="009A2198">
        <w:rPr>
          <w:rFonts w:ascii="Times New Roman" w:hAnsi="Times New Roman" w:cs="Times New Roman"/>
          <w:color w:val="000000"/>
          <w:lang w:val="tr-TR"/>
        </w:rPr>
        <w:t xml:space="preserve">ayrıntılı olarak </w:t>
      </w:r>
      <w:r w:rsidR="00373462" w:rsidRPr="009A2198">
        <w:rPr>
          <w:rFonts w:ascii="Times New Roman" w:hAnsi="Times New Roman" w:cs="Times New Roman"/>
          <w:color w:val="000000"/>
          <w:lang w:val="tr-TR"/>
        </w:rPr>
        <w:t>ortaya konulmalıdır</w:t>
      </w:r>
      <w:r w:rsidR="00373462">
        <w:rPr>
          <w:rFonts w:ascii="Times New Roman" w:hAnsi="Times New Roman" w:cs="Times New Roman"/>
          <w:color w:val="000000"/>
          <w:lang w:val="tr-TR"/>
        </w:rPr>
        <w:t xml:space="preserve">. Ayrıca, </w:t>
      </w:r>
      <w:r w:rsidR="00747CA6">
        <w:rPr>
          <w:rFonts w:ascii="Times New Roman" w:hAnsi="Times New Roman" w:cs="Times New Roman"/>
          <w:color w:val="000000"/>
          <w:lang w:val="tr-TR"/>
        </w:rPr>
        <w:t>seçilen</w:t>
      </w:r>
      <w:r w:rsidR="009A2198" w:rsidRPr="009A2198">
        <w:rPr>
          <w:rFonts w:ascii="Times New Roman" w:hAnsi="Times New Roman" w:cs="Times New Roman"/>
          <w:color w:val="000000"/>
          <w:lang w:val="tr-TR"/>
        </w:rPr>
        <w:t xml:space="preserve"> yöntem ve tekniklerin proje</w:t>
      </w:r>
      <w:r w:rsidR="00747CA6">
        <w:rPr>
          <w:rFonts w:ascii="Times New Roman" w:hAnsi="Times New Roman" w:cs="Times New Roman"/>
          <w:color w:val="000000"/>
          <w:lang w:val="tr-TR"/>
        </w:rPr>
        <w:t>nin</w:t>
      </w:r>
      <w:r w:rsidR="009A2198" w:rsidRPr="009A2198">
        <w:rPr>
          <w:rFonts w:ascii="Times New Roman" w:hAnsi="Times New Roman" w:cs="Times New Roman"/>
          <w:color w:val="000000"/>
          <w:lang w:val="tr-TR"/>
        </w:rPr>
        <w:t xml:space="preserve"> amaç ve hedefler</w:t>
      </w:r>
      <w:r w:rsidR="00747CA6">
        <w:rPr>
          <w:rFonts w:ascii="Times New Roman" w:hAnsi="Times New Roman" w:cs="Times New Roman"/>
          <w:color w:val="000000"/>
          <w:lang w:val="tr-TR"/>
        </w:rPr>
        <w:t>iyle</w:t>
      </w:r>
      <w:r w:rsidR="009A2198" w:rsidRPr="009A2198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747CA6">
        <w:rPr>
          <w:rFonts w:ascii="Times New Roman" w:hAnsi="Times New Roman" w:cs="Times New Roman"/>
          <w:color w:val="000000"/>
          <w:lang w:val="tr-TR"/>
        </w:rPr>
        <w:t>uyumu</w:t>
      </w:r>
      <w:r w:rsidR="00373462">
        <w:rPr>
          <w:rFonts w:ascii="Times New Roman" w:hAnsi="Times New Roman" w:cs="Times New Roman"/>
          <w:color w:val="000000"/>
          <w:lang w:val="tr-TR"/>
        </w:rPr>
        <w:t xml:space="preserve"> </w:t>
      </w:r>
      <w:r w:rsidR="00373462" w:rsidRPr="009A2198">
        <w:rPr>
          <w:rFonts w:ascii="Times New Roman" w:hAnsi="Times New Roman" w:cs="Times New Roman"/>
          <w:color w:val="000000"/>
          <w:lang w:val="tr-TR"/>
        </w:rPr>
        <w:t>açıklanmalı</w:t>
      </w:r>
      <w:r w:rsidR="00373462">
        <w:rPr>
          <w:rFonts w:ascii="Times New Roman" w:hAnsi="Times New Roman" w:cs="Times New Roman"/>
          <w:color w:val="000000"/>
          <w:lang w:val="tr-TR"/>
        </w:rPr>
        <w:t>dır</w:t>
      </w:r>
      <w:r w:rsidR="009A2198" w:rsidRPr="009A2198">
        <w:rPr>
          <w:rFonts w:ascii="Times New Roman" w:hAnsi="Times New Roman" w:cs="Times New Roman"/>
          <w:color w:val="000000"/>
          <w:lang w:val="tr-TR"/>
        </w:rPr>
        <w:t xml:space="preserve">.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E44D7A" w:rsidRPr="002D1F14" w14:paraId="6CA12627" w14:textId="77777777" w:rsidTr="00C239AA">
        <w:tc>
          <w:tcPr>
            <w:tcW w:w="9497" w:type="dxa"/>
          </w:tcPr>
          <w:p w14:paraId="6A8EF573" w14:textId="77777777" w:rsidR="00E44D7A" w:rsidRPr="002D1F14" w:rsidRDefault="00E44D7A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B3D0F" w14:textId="77777777" w:rsidR="00E44D7A" w:rsidRPr="002D1F14" w:rsidRDefault="00E44D7A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21AB9" w14:textId="77777777" w:rsidR="00E44D7A" w:rsidRPr="002D1F14" w:rsidRDefault="00E44D7A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826D7" w14:textId="77777777" w:rsidR="00E44D7A" w:rsidRDefault="00E44D7A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6D4DB" w14:textId="77777777" w:rsidR="00373462" w:rsidRPr="002D1F14" w:rsidRDefault="00373462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0ABBA" w14:textId="77777777" w:rsidR="00E44D7A" w:rsidRPr="002D1F14" w:rsidRDefault="00E44D7A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8D411" w14:textId="77777777" w:rsidR="00E44D7A" w:rsidRDefault="00E44D7A" w:rsidP="00C239AA">
            <w:pPr>
              <w:tabs>
                <w:tab w:val="left" w:pos="481"/>
              </w:tabs>
              <w:spacing w:after="13" w:line="247" w:lineRule="auto"/>
              <w:ind w:left="5"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C4D51" w14:textId="77777777" w:rsidR="00E44D7A" w:rsidRPr="002D1F14" w:rsidRDefault="00E44D7A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EFEA8" w14:textId="77777777" w:rsidR="00513463" w:rsidRDefault="00513463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C51F8" w14:textId="77777777" w:rsidR="00E44D7A" w:rsidRDefault="00E44D7A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14FE4" w14:textId="77777777" w:rsidR="00E74B79" w:rsidRDefault="00E74B79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2AB87" w14:textId="77777777" w:rsidR="00BD0A25" w:rsidRDefault="00BD0A25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B41BF" w14:textId="77777777" w:rsidR="00BD0A25" w:rsidRDefault="00BD0A25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5FEDA" w14:textId="77777777" w:rsidR="00BD0A25" w:rsidRDefault="00BD0A25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EA917" w14:textId="77777777" w:rsidR="00F97269" w:rsidRPr="002D1F14" w:rsidRDefault="00F97269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9C487" w14:textId="77777777" w:rsidR="00E44D7A" w:rsidRDefault="00E44D7A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53B78" w14:textId="77777777" w:rsidR="00E44D7A" w:rsidRPr="002D1F14" w:rsidRDefault="00E44D7A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74EED" w14:textId="77777777" w:rsidR="00E44D7A" w:rsidRPr="002D1F14" w:rsidRDefault="00E44D7A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B95E5" w14:textId="77777777" w:rsidR="00E44D7A" w:rsidRPr="002D1F14" w:rsidRDefault="00E44D7A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223B9" w14:textId="77777777" w:rsidR="00E44D7A" w:rsidRPr="002D1F14" w:rsidRDefault="00E44D7A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419DFA" w14:textId="77777777" w:rsidR="00BD0A25" w:rsidRDefault="00BD0A25" w:rsidP="009F20F9">
      <w:pPr>
        <w:tabs>
          <w:tab w:val="left" w:pos="374"/>
        </w:tabs>
        <w:spacing w:line="242" w:lineRule="auto"/>
        <w:ind w:right="50"/>
        <w:jc w:val="right"/>
        <w:rPr>
          <w:rFonts w:ascii="Times New Roman" w:hAnsi="Times New Roman" w:cs="Times New Roman"/>
          <w:bCs/>
          <w:lang w:val="tr-TR"/>
        </w:rPr>
      </w:pPr>
    </w:p>
    <w:p w14:paraId="59566ABE" w14:textId="77777777" w:rsidR="009F20F9" w:rsidRDefault="009F20F9" w:rsidP="00DC3244">
      <w:pPr>
        <w:tabs>
          <w:tab w:val="left" w:pos="374"/>
        </w:tabs>
        <w:spacing w:line="242" w:lineRule="auto"/>
        <w:ind w:right="50"/>
        <w:rPr>
          <w:rFonts w:ascii="Times New Roman" w:hAnsi="Times New Roman" w:cs="Times New Roman"/>
          <w:bCs/>
          <w:lang w:val="tr-TR"/>
        </w:rPr>
      </w:pPr>
    </w:p>
    <w:p w14:paraId="6349DCA7" w14:textId="77777777" w:rsidR="00DC3244" w:rsidRPr="009F20F9" w:rsidRDefault="00DC3244" w:rsidP="00DC3244">
      <w:pPr>
        <w:pStyle w:val="ListeParagraf"/>
        <w:widowControl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b/>
          <w:color w:val="000000"/>
          <w:lang w:val="tr-TR" w:eastAsia="tr-TR"/>
        </w:rPr>
      </w:pPr>
      <w:r w:rsidRPr="009F20F9">
        <w:rPr>
          <w:rFonts w:ascii="Times New Roman" w:eastAsia="Times New Roman" w:hAnsi="Times New Roman" w:cs="Times New Roman"/>
          <w:b/>
          <w:color w:val="000000"/>
          <w:lang w:val="tr-TR" w:eastAsia="tr-TR"/>
        </w:rPr>
        <w:t>ÇALIŞMA TAKVİMİ</w:t>
      </w:r>
    </w:p>
    <w:p w14:paraId="23A2E682" w14:textId="77777777" w:rsidR="00DC3244" w:rsidRDefault="00DC3244" w:rsidP="00DC3244">
      <w:pPr>
        <w:tabs>
          <w:tab w:val="left" w:pos="374"/>
        </w:tabs>
        <w:spacing w:line="242" w:lineRule="auto"/>
        <w:ind w:right="50"/>
        <w:jc w:val="both"/>
        <w:rPr>
          <w:rFonts w:ascii="Times New Roman" w:eastAsia="Times New Roman" w:hAnsi="Times New Roman" w:cs="Times New Roman"/>
          <w:color w:val="000000"/>
          <w:lang w:val="tr-TR" w:eastAsia="tr-TR"/>
        </w:rPr>
      </w:pPr>
      <w:r w:rsidRPr="009F20F9">
        <w:rPr>
          <w:rFonts w:ascii="Times New Roman" w:eastAsia="Times New Roman" w:hAnsi="Times New Roman" w:cs="Times New Roman"/>
          <w:color w:val="000000"/>
          <w:lang w:val="tr-TR" w:eastAsia="tr-TR"/>
        </w:rPr>
        <w:t>Projede yer alacak başlıca iş paketleri, her bir iş paketinin ne kadarlık bir zaman diliminde gerçekleştirileceği hakkındaki bilgiler aşağıda yer alan çizelge doldurularak verilmelidir.</w:t>
      </w:r>
    </w:p>
    <w:p w14:paraId="3B71DC06" w14:textId="77777777" w:rsidR="00DC3244" w:rsidRDefault="00DC3244" w:rsidP="00DC3244">
      <w:pPr>
        <w:tabs>
          <w:tab w:val="left" w:pos="374"/>
        </w:tabs>
        <w:spacing w:line="242" w:lineRule="auto"/>
        <w:ind w:right="50"/>
        <w:rPr>
          <w:rFonts w:ascii="Times New Roman" w:hAnsi="Times New Roman" w:cs="Times New Roman"/>
          <w:bCs/>
          <w:lang w:val="tr-TR"/>
        </w:rPr>
      </w:pPr>
    </w:p>
    <w:tbl>
      <w:tblPr>
        <w:tblW w:w="48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615"/>
        <w:gridCol w:w="619"/>
        <w:gridCol w:w="729"/>
        <w:gridCol w:w="840"/>
        <w:gridCol w:w="843"/>
        <w:gridCol w:w="842"/>
        <w:gridCol w:w="842"/>
        <w:gridCol w:w="842"/>
        <w:gridCol w:w="1053"/>
      </w:tblGrid>
      <w:tr w:rsidR="009F20F9" w:rsidRPr="009F20F9" w14:paraId="35C97FE0" w14:textId="77777777" w:rsidTr="009F20F9">
        <w:trPr>
          <w:trHeight w:val="397"/>
        </w:trPr>
        <w:tc>
          <w:tcPr>
            <w:tcW w:w="1077" w:type="pct"/>
            <w:vMerge w:val="restart"/>
            <w:vAlign w:val="center"/>
          </w:tcPr>
          <w:p w14:paraId="1A12A102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</w:pPr>
            <w:r w:rsidRPr="009F20F9"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>İş Paketi Tanımı</w:t>
            </w:r>
          </w:p>
        </w:tc>
        <w:tc>
          <w:tcPr>
            <w:tcW w:w="3923" w:type="pct"/>
            <w:gridSpan w:val="9"/>
            <w:vAlign w:val="center"/>
          </w:tcPr>
          <w:p w14:paraId="57B7807F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</w:pPr>
            <w:r w:rsidRPr="009F20F9"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>Aylar</w:t>
            </w:r>
          </w:p>
        </w:tc>
      </w:tr>
      <w:tr w:rsidR="009F20F9" w:rsidRPr="009F20F9" w14:paraId="4FB7B2F3" w14:textId="77777777" w:rsidTr="009F20F9">
        <w:trPr>
          <w:trHeight w:val="397"/>
        </w:trPr>
        <w:tc>
          <w:tcPr>
            <w:tcW w:w="1077" w:type="pct"/>
            <w:vMerge/>
            <w:vAlign w:val="center"/>
          </w:tcPr>
          <w:p w14:paraId="0E3B71E5" w14:textId="77777777" w:rsidR="009F20F9" w:rsidRPr="009F20F9" w:rsidRDefault="009F20F9" w:rsidP="009F20F9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34" w:type="pct"/>
            <w:vAlign w:val="center"/>
          </w:tcPr>
          <w:p w14:paraId="198D168A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</w:pPr>
            <w:r w:rsidRPr="009F20F9"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>4</w:t>
            </w:r>
          </w:p>
        </w:tc>
        <w:tc>
          <w:tcPr>
            <w:tcW w:w="336" w:type="pct"/>
            <w:vAlign w:val="center"/>
          </w:tcPr>
          <w:p w14:paraId="54A67663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</w:pPr>
            <w:r w:rsidRPr="009F20F9"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>4-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>8</w:t>
            </w:r>
          </w:p>
        </w:tc>
        <w:tc>
          <w:tcPr>
            <w:tcW w:w="396" w:type="pct"/>
            <w:vAlign w:val="center"/>
          </w:tcPr>
          <w:p w14:paraId="11188E08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>8</w:t>
            </w:r>
            <w:r w:rsidRPr="009F20F9"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>12</w:t>
            </w:r>
          </w:p>
        </w:tc>
        <w:tc>
          <w:tcPr>
            <w:tcW w:w="456" w:type="pct"/>
            <w:vAlign w:val="center"/>
          </w:tcPr>
          <w:p w14:paraId="760D891E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>12</w:t>
            </w:r>
            <w:r w:rsidRPr="009F20F9"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>16</w:t>
            </w:r>
          </w:p>
        </w:tc>
        <w:tc>
          <w:tcPr>
            <w:tcW w:w="458" w:type="pct"/>
            <w:vAlign w:val="center"/>
          </w:tcPr>
          <w:p w14:paraId="0052374B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>16</w:t>
            </w:r>
            <w:r w:rsidRPr="009F20F9"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>20</w:t>
            </w:r>
          </w:p>
        </w:tc>
        <w:tc>
          <w:tcPr>
            <w:tcW w:w="457" w:type="pct"/>
            <w:vAlign w:val="center"/>
          </w:tcPr>
          <w:p w14:paraId="6D1FE13B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>20</w:t>
            </w:r>
            <w:r w:rsidRPr="009F20F9"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>24</w:t>
            </w:r>
          </w:p>
        </w:tc>
        <w:tc>
          <w:tcPr>
            <w:tcW w:w="457" w:type="pct"/>
            <w:vAlign w:val="center"/>
          </w:tcPr>
          <w:p w14:paraId="7B107BFC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>24</w:t>
            </w:r>
            <w:r w:rsidRPr="009F20F9"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>28</w:t>
            </w:r>
          </w:p>
        </w:tc>
        <w:tc>
          <w:tcPr>
            <w:tcW w:w="457" w:type="pct"/>
            <w:vAlign w:val="center"/>
          </w:tcPr>
          <w:p w14:paraId="42715BD2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>28</w:t>
            </w:r>
            <w:r w:rsidRPr="009F20F9"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>32</w:t>
            </w:r>
          </w:p>
        </w:tc>
        <w:tc>
          <w:tcPr>
            <w:tcW w:w="572" w:type="pct"/>
            <w:vAlign w:val="center"/>
          </w:tcPr>
          <w:p w14:paraId="11DC6913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tr-TR" w:eastAsia="tr-TR"/>
              </w:rPr>
              <w:t>32-36</w:t>
            </w:r>
          </w:p>
        </w:tc>
      </w:tr>
      <w:tr w:rsidR="009F20F9" w:rsidRPr="009F20F9" w14:paraId="45BD64E7" w14:textId="77777777" w:rsidTr="009F20F9">
        <w:trPr>
          <w:trHeight w:val="397"/>
        </w:trPr>
        <w:tc>
          <w:tcPr>
            <w:tcW w:w="1077" w:type="pct"/>
            <w:vAlign w:val="center"/>
          </w:tcPr>
          <w:p w14:paraId="55590531" w14:textId="77777777" w:rsidR="009F20F9" w:rsidRPr="009F20F9" w:rsidRDefault="009F20F9" w:rsidP="009F20F9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34" w:type="pct"/>
            <w:vAlign w:val="center"/>
          </w:tcPr>
          <w:p w14:paraId="53291EBD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36" w:type="pct"/>
            <w:vAlign w:val="center"/>
          </w:tcPr>
          <w:p w14:paraId="6B8D0EC0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" w:type="pct"/>
            <w:vAlign w:val="center"/>
          </w:tcPr>
          <w:p w14:paraId="1D7BD0A4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456" w:type="pct"/>
            <w:vAlign w:val="center"/>
          </w:tcPr>
          <w:p w14:paraId="31FFE4D8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458" w:type="pct"/>
            <w:vAlign w:val="center"/>
          </w:tcPr>
          <w:p w14:paraId="40FAEDF6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457" w:type="pct"/>
            <w:vAlign w:val="center"/>
          </w:tcPr>
          <w:p w14:paraId="7587D8BF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457" w:type="pct"/>
            <w:vAlign w:val="center"/>
          </w:tcPr>
          <w:p w14:paraId="7793042E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457" w:type="pct"/>
            <w:vAlign w:val="center"/>
          </w:tcPr>
          <w:p w14:paraId="5E144F05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572" w:type="pct"/>
          </w:tcPr>
          <w:p w14:paraId="4C286BD3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9F20F9" w:rsidRPr="009F20F9" w14:paraId="3A910EAA" w14:textId="77777777" w:rsidTr="009F20F9">
        <w:trPr>
          <w:trHeight w:val="397"/>
        </w:trPr>
        <w:tc>
          <w:tcPr>
            <w:tcW w:w="1077" w:type="pct"/>
            <w:vAlign w:val="center"/>
          </w:tcPr>
          <w:p w14:paraId="0DD4D74D" w14:textId="77777777" w:rsidR="009F20F9" w:rsidRPr="009F20F9" w:rsidRDefault="009F20F9" w:rsidP="009F20F9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34" w:type="pct"/>
            <w:vAlign w:val="center"/>
          </w:tcPr>
          <w:p w14:paraId="39544F3C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36" w:type="pct"/>
            <w:vAlign w:val="center"/>
          </w:tcPr>
          <w:p w14:paraId="7270755A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" w:type="pct"/>
            <w:vAlign w:val="center"/>
          </w:tcPr>
          <w:p w14:paraId="5F53059D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456" w:type="pct"/>
            <w:vAlign w:val="center"/>
          </w:tcPr>
          <w:p w14:paraId="0F0B450F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458" w:type="pct"/>
            <w:vAlign w:val="center"/>
          </w:tcPr>
          <w:p w14:paraId="3E650EF1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457" w:type="pct"/>
            <w:vAlign w:val="center"/>
          </w:tcPr>
          <w:p w14:paraId="45FAF9C2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457" w:type="pct"/>
            <w:vAlign w:val="center"/>
          </w:tcPr>
          <w:p w14:paraId="484C68E2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457" w:type="pct"/>
            <w:vAlign w:val="center"/>
          </w:tcPr>
          <w:p w14:paraId="36608509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572" w:type="pct"/>
          </w:tcPr>
          <w:p w14:paraId="2FDC896E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9F20F9" w:rsidRPr="009F20F9" w14:paraId="312FC49C" w14:textId="77777777" w:rsidTr="009F20F9">
        <w:trPr>
          <w:trHeight w:val="397"/>
        </w:trPr>
        <w:tc>
          <w:tcPr>
            <w:tcW w:w="1077" w:type="pct"/>
            <w:vAlign w:val="center"/>
          </w:tcPr>
          <w:p w14:paraId="69EC5118" w14:textId="77777777" w:rsidR="009F20F9" w:rsidRPr="009F20F9" w:rsidRDefault="009F20F9" w:rsidP="009F20F9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34" w:type="pct"/>
            <w:vAlign w:val="center"/>
          </w:tcPr>
          <w:p w14:paraId="29EFEE8C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36" w:type="pct"/>
            <w:vAlign w:val="center"/>
          </w:tcPr>
          <w:p w14:paraId="749F28C1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" w:type="pct"/>
            <w:vAlign w:val="center"/>
          </w:tcPr>
          <w:p w14:paraId="18EB6149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456" w:type="pct"/>
            <w:vAlign w:val="center"/>
          </w:tcPr>
          <w:p w14:paraId="18FFFA06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458" w:type="pct"/>
            <w:vAlign w:val="center"/>
          </w:tcPr>
          <w:p w14:paraId="2F277D1D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457" w:type="pct"/>
            <w:vAlign w:val="center"/>
          </w:tcPr>
          <w:p w14:paraId="18F79F93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457" w:type="pct"/>
            <w:vAlign w:val="center"/>
          </w:tcPr>
          <w:p w14:paraId="6EB17C4D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457" w:type="pct"/>
            <w:vAlign w:val="center"/>
          </w:tcPr>
          <w:p w14:paraId="29FA9521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572" w:type="pct"/>
          </w:tcPr>
          <w:p w14:paraId="0D37CFE9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9F20F9" w:rsidRPr="009F20F9" w14:paraId="22EB4AC6" w14:textId="77777777" w:rsidTr="009F20F9">
        <w:trPr>
          <w:trHeight w:val="397"/>
        </w:trPr>
        <w:tc>
          <w:tcPr>
            <w:tcW w:w="1077" w:type="pct"/>
            <w:vAlign w:val="center"/>
          </w:tcPr>
          <w:p w14:paraId="10965989" w14:textId="77777777" w:rsidR="009F20F9" w:rsidRPr="009F20F9" w:rsidRDefault="009F20F9" w:rsidP="009F20F9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34" w:type="pct"/>
            <w:vAlign w:val="center"/>
          </w:tcPr>
          <w:p w14:paraId="72F58D78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36" w:type="pct"/>
            <w:vAlign w:val="center"/>
          </w:tcPr>
          <w:p w14:paraId="51413758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" w:type="pct"/>
            <w:vAlign w:val="center"/>
          </w:tcPr>
          <w:p w14:paraId="4DF50375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456" w:type="pct"/>
            <w:vAlign w:val="center"/>
          </w:tcPr>
          <w:p w14:paraId="4B928D33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458" w:type="pct"/>
            <w:vAlign w:val="center"/>
          </w:tcPr>
          <w:p w14:paraId="503FB45E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457" w:type="pct"/>
            <w:vAlign w:val="center"/>
          </w:tcPr>
          <w:p w14:paraId="36F767FF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457" w:type="pct"/>
            <w:vAlign w:val="center"/>
          </w:tcPr>
          <w:p w14:paraId="4C5D600D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457" w:type="pct"/>
            <w:vAlign w:val="center"/>
          </w:tcPr>
          <w:p w14:paraId="353AB854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572" w:type="pct"/>
          </w:tcPr>
          <w:p w14:paraId="28BE2DAF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  <w:tr w:rsidR="009F20F9" w:rsidRPr="009F20F9" w14:paraId="496EA06F" w14:textId="77777777" w:rsidTr="009F20F9">
        <w:trPr>
          <w:trHeight w:val="397"/>
        </w:trPr>
        <w:tc>
          <w:tcPr>
            <w:tcW w:w="1077" w:type="pct"/>
            <w:vAlign w:val="center"/>
          </w:tcPr>
          <w:p w14:paraId="37A04A3F" w14:textId="77777777" w:rsidR="009F20F9" w:rsidRPr="009F20F9" w:rsidRDefault="009F20F9" w:rsidP="009F20F9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34" w:type="pct"/>
            <w:vAlign w:val="center"/>
          </w:tcPr>
          <w:p w14:paraId="1B4D3532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36" w:type="pct"/>
            <w:vAlign w:val="center"/>
          </w:tcPr>
          <w:p w14:paraId="7BFE7EA0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396" w:type="pct"/>
            <w:vAlign w:val="center"/>
          </w:tcPr>
          <w:p w14:paraId="6D4CBA8E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456" w:type="pct"/>
            <w:vAlign w:val="center"/>
          </w:tcPr>
          <w:p w14:paraId="339DD24C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458" w:type="pct"/>
            <w:vAlign w:val="center"/>
          </w:tcPr>
          <w:p w14:paraId="48997910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457" w:type="pct"/>
            <w:vAlign w:val="center"/>
          </w:tcPr>
          <w:p w14:paraId="42C63148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457" w:type="pct"/>
            <w:vAlign w:val="center"/>
          </w:tcPr>
          <w:p w14:paraId="485D6229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457" w:type="pct"/>
            <w:vAlign w:val="center"/>
          </w:tcPr>
          <w:p w14:paraId="418B91EA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  <w:tc>
          <w:tcPr>
            <w:tcW w:w="572" w:type="pct"/>
          </w:tcPr>
          <w:p w14:paraId="2269A1BD" w14:textId="77777777" w:rsidR="009F20F9" w:rsidRPr="009F20F9" w:rsidRDefault="009F20F9" w:rsidP="009F20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</w:p>
        </w:tc>
      </w:tr>
    </w:tbl>
    <w:p w14:paraId="340D94D2" w14:textId="77777777" w:rsidR="009F20F9" w:rsidRPr="009F20F9" w:rsidRDefault="009F20F9" w:rsidP="009F20F9">
      <w:pPr>
        <w:pStyle w:val="ListeParagraf"/>
        <w:tabs>
          <w:tab w:val="left" w:pos="374"/>
        </w:tabs>
        <w:spacing w:line="242" w:lineRule="auto"/>
        <w:ind w:left="0" w:right="50"/>
        <w:jc w:val="right"/>
        <w:rPr>
          <w:rFonts w:ascii="Times New Roman" w:hAnsi="Times New Roman" w:cs="Times New Roman"/>
          <w:bCs/>
          <w:lang w:val="tr-TR"/>
        </w:rPr>
      </w:pPr>
    </w:p>
    <w:p w14:paraId="0813159B" w14:textId="77777777" w:rsidR="00CB56EA" w:rsidRPr="002F7F6D" w:rsidRDefault="00CB56EA" w:rsidP="005F422B">
      <w:pPr>
        <w:pStyle w:val="ListeParagraf"/>
        <w:numPr>
          <w:ilvl w:val="0"/>
          <w:numId w:val="1"/>
        </w:numPr>
        <w:tabs>
          <w:tab w:val="left" w:pos="374"/>
        </w:tabs>
        <w:spacing w:line="242" w:lineRule="auto"/>
        <w:ind w:left="0" w:right="50" w:firstLine="0"/>
        <w:jc w:val="both"/>
        <w:rPr>
          <w:rFonts w:ascii="Times New Roman" w:hAnsi="Times New Roman" w:cs="Times New Roman"/>
          <w:bCs/>
          <w:lang w:val="tr-TR"/>
        </w:rPr>
      </w:pPr>
      <w:r w:rsidRPr="002F7F6D">
        <w:rPr>
          <w:rFonts w:ascii="Times New Roman" w:hAnsi="Times New Roman" w:cs="Times New Roman"/>
          <w:b/>
          <w:bCs/>
          <w:lang w:val="tr-TR"/>
        </w:rPr>
        <w:t>BAŞARI ÖLÇÜTLERİ</w:t>
      </w:r>
      <w:r w:rsidR="007E0597">
        <w:rPr>
          <w:rFonts w:ascii="Times New Roman" w:hAnsi="Times New Roman" w:cs="Times New Roman"/>
          <w:b/>
          <w:bCs/>
          <w:lang w:val="tr-TR"/>
        </w:rPr>
        <w:t>, YAYGIN ETKİ</w:t>
      </w:r>
      <w:r w:rsidRPr="002F7F6D">
        <w:rPr>
          <w:rFonts w:ascii="Times New Roman" w:hAnsi="Times New Roman" w:cs="Times New Roman"/>
          <w:b/>
          <w:bCs/>
          <w:lang w:val="tr-TR"/>
        </w:rPr>
        <w:t xml:space="preserve"> VE RİSK YÖNETİMİ</w:t>
      </w:r>
      <w:r w:rsidR="00A33B08" w:rsidRPr="002F7F6D">
        <w:rPr>
          <w:rFonts w:ascii="Times New Roman" w:hAnsi="Times New Roman" w:cs="Times New Roman"/>
          <w:b/>
        </w:rPr>
        <w:t xml:space="preserve">: </w:t>
      </w:r>
      <w:proofErr w:type="spellStart"/>
      <w:r w:rsidR="00037B4B" w:rsidRPr="002F7F6D">
        <w:rPr>
          <w:rFonts w:ascii="Times New Roman" w:hAnsi="Times New Roman" w:cs="Times New Roman"/>
        </w:rPr>
        <w:t>Projenin</w:t>
      </w:r>
      <w:proofErr w:type="spellEnd"/>
      <w:r w:rsidR="00037B4B" w:rsidRPr="002F7F6D">
        <w:rPr>
          <w:rFonts w:ascii="Times New Roman" w:hAnsi="Times New Roman" w:cs="Times New Roman"/>
        </w:rPr>
        <w:t xml:space="preserve"> </w:t>
      </w:r>
      <w:proofErr w:type="spellStart"/>
      <w:r w:rsidR="00037B4B" w:rsidRPr="002F7F6D">
        <w:rPr>
          <w:rFonts w:ascii="Times New Roman" w:hAnsi="Times New Roman" w:cs="Times New Roman"/>
        </w:rPr>
        <w:t>çıktılarının</w:t>
      </w:r>
      <w:proofErr w:type="spellEnd"/>
      <w:r w:rsidR="00037B4B" w:rsidRPr="002F7F6D">
        <w:rPr>
          <w:rFonts w:ascii="Times New Roman" w:hAnsi="Times New Roman" w:cs="Times New Roman"/>
        </w:rPr>
        <w:t xml:space="preserve"> ne </w:t>
      </w:r>
      <w:proofErr w:type="spellStart"/>
      <w:r w:rsidR="00037B4B" w:rsidRPr="002F7F6D">
        <w:rPr>
          <w:rFonts w:ascii="Times New Roman" w:hAnsi="Times New Roman" w:cs="Times New Roman"/>
        </w:rPr>
        <w:t>olacağı</w:t>
      </w:r>
      <w:proofErr w:type="spellEnd"/>
      <w:r w:rsidR="00037B4B" w:rsidRPr="002F7F6D">
        <w:rPr>
          <w:rFonts w:ascii="Times New Roman" w:hAnsi="Times New Roman" w:cs="Times New Roman"/>
        </w:rPr>
        <w:t xml:space="preserve"> </w:t>
      </w:r>
      <w:proofErr w:type="spellStart"/>
      <w:r w:rsidR="00037B4B" w:rsidRPr="002F7F6D">
        <w:rPr>
          <w:rFonts w:ascii="Times New Roman" w:hAnsi="Times New Roman" w:cs="Times New Roman"/>
        </w:rPr>
        <w:t>ve</w:t>
      </w:r>
      <w:proofErr w:type="spellEnd"/>
      <w:r w:rsidR="00037B4B" w:rsidRPr="002F7F6D">
        <w:rPr>
          <w:rFonts w:ascii="Times New Roman" w:hAnsi="Times New Roman" w:cs="Times New Roman"/>
        </w:rPr>
        <w:t xml:space="preserve"> </w:t>
      </w:r>
      <w:proofErr w:type="spellStart"/>
      <w:r w:rsidR="00037B4B" w:rsidRPr="002F7F6D">
        <w:rPr>
          <w:rFonts w:ascii="Times New Roman" w:hAnsi="Times New Roman" w:cs="Times New Roman"/>
        </w:rPr>
        <w:t>başarı</w:t>
      </w:r>
      <w:r w:rsidR="00436A98">
        <w:rPr>
          <w:rFonts w:ascii="Times New Roman" w:hAnsi="Times New Roman" w:cs="Times New Roman"/>
        </w:rPr>
        <w:t>sının</w:t>
      </w:r>
      <w:proofErr w:type="spellEnd"/>
      <w:r w:rsidR="00037B4B" w:rsidRPr="002F7F6D">
        <w:rPr>
          <w:rFonts w:ascii="Times New Roman" w:hAnsi="Times New Roman" w:cs="Times New Roman"/>
        </w:rPr>
        <w:t xml:space="preserve"> h</w:t>
      </w:r>
      <w:r w:rsidR="00A33B08" w:rsidRPr="002F7F6D">
        <w:rPr>
          <w:rFonts w:ascii="Times New Roman" w:hAnsi="Times New Roman" w:cs="Times New Roman"/>
        </w:rPr>
        <w:t xml:space="preserve">angi </w:t>
      </w:r>
      <w:proofErr w:type="spellStart"/>
      <w:r w:rsidR="00037B4B" w:rsidRPr="002F7F6D">
        <w:rPr>
          <w:rFonts w:ascii="Times New Roman" w:hAnsi="Times New Roman" w:cs="Times New Roman"/>
        </w:rPr>
        <w:t>kriterlerle</w:t>
      </w:r>
      <w:proofErr w:type="spellEnd"/>
      <w:r w:rsidR="00037B4B" w:rsidRPr="002F7F6D">
        <w:rPr>
          <w:rFonts w:ascii="Times New Roman" w:hAnsi="Times New Roman" w:cs="Times New Roman"/>
        </w:rPr>
        <w:t xml:space="preserve"> </w:t>
      </w:r>
      <w:proofErr w:type="spellStart"/>
      <w:r w:rsidR="00037B4B" w:rsidRPr="002F7F6D">
        <w:rPr>
          <w:rFonts w:ascii="Times New Roman" w:hAnsi="Times New Roman" w:cs="Times New Roman"/>
        </w:rPr>
        <w:t>ölçüleceği</w:t>
      </w:r>
      <w:proofErr w:type="spellEnd"/>
      <w:r w:rsidR="00037B4B" w:rsidRPr="002F7F6D">
        <w:rPr>
          <w:rFonts w:ascii="Times New Roman" w:hAnsi="Times New Roman" w:cs="Times New Roman"/>
        </w:rPr>
        <w:t xml:space="preserve"> </w:t>
      </w:r>
      <w:proofErr w:type="spellStart"/>
      <w:r w:rsidR="00A33B08" w:rsidRPr="002F7F6D">
        <w:rPr>
          <w:rFonts w:ascii="Times New Roman" w:hAnsi="Times New Roman" w:cs="Times New Roman"/>
        </w:rPr>
        <w:t>belirtilmelidir</w:t>
      </w:r>
      <w:proofErr w:type="spellEnd"/>
      <w:r w:rsidR="00A33B08" w:rsidRPr="002F7F6D">
        <w:rPr>
          <w:rFonts w:ascii="Times New Roman" w:hAnsi="Times New Roman" w:cs="Times New Roman"/>
        </w:rPr>
        <w:t>.</w:t>
      </w:r>
      <w:r w:rsidR="004D3091" w:rsidRPr="002F7F6D">
        <w:rPr>
          <w:rFonts w:ascii="Times New Roman" w:hAnsi="Times New Roman" w:cs="Times New Roman"/>
        </w:rPr>
        <w:t xml:space="preserve"> </w:t>
      </w:r>
      <w:r w:rsidR="004D3091" w:rsidRPr="002F7F6D">
        <w:rPr>
          <w:rFonts w:ascii="Times New Roman" w:hAnsi="Times New Roman" w:cs="Times New Roman"/>
          <w:bCs/>
          <w:lang w:val="tr-TR"/>
        </w:rPr>
        <w:t xml:space="preserve">Ayrıca, </w:t>
      </w:r>
      <w:proofErr w:type="spellStart"/>
      <w:r w:rsidR="002F7F6D" w:rsidRPr="002F7F6D">
        <w:rPr>
          <w:rFonts w:ascii="Times New Roman" w:hAnsi="Times New Roman" w:cs="Times New Roman"/>
          <w:bCs/>
        </w:rPr>
        <w:t>hedeflenen</w:t>
      </w:r>
      <w:proofErr w:type="spellEnd"/>
      <w:r w:rsidR="002F7F6D" w:rsidRPr="002F7F6D">
        <w:rPr>
          <w:rFonts w:ascii="Times New Roman" w:hAnsi="Times New Roman" w:cs="Times New Roman"/>
          <w:bCs/>
        </w:rPr>
        <w:t xml:space="preserve"> </w:t>
      </w:r>
      <w:proofErr w:type="spellStart"/>
      <w:r w:rsidR="002F7F6D" w:rsidRPr="002F7F6D">
        <w:rPr>
          <w:rFonts w:ascii="Times New Roman" w:hAnsi="Times New Roman" w:cs="Times New Roman"/>
          <w:bCs/>
        </w:rPr>
        <w:t>yaygın</w:t>
      </w:r>
      <w:proofErr w:type="spellEnd"/>
      <w:r w:rsidR="002F7F6D" w:rsidRPr="002F7F6D">
        <w:rPr>
          <w:rFonts w:ascii="Times New Roman" w:hAnsi="Times New Roman" w:cs="Times New Roman"/>
          <w:bCs/>
        </w:rPr>
        <w:t xml:space="preserve"> </w:t>
      </w:r>
      <w:proofErr w:type="spellStart"/>
      <w:r w:rsidR="002F7F6D" w:rsidRPr="002F7F6D">
        <w:rPr>
          <w:rFonts w:ascii="Times New Roman" w:hAnsi="Times New Roman" w:cs="Times New Roman"/>
          <w:bCs/>
        </w:rPr>
        <w:t>etkinin</w:t>
      </w:r>
      <w:proofErr w:type="spellEnd"/>
      <w:r w:rsidR="002F7F6D" w:rsidRPr="002F7F6D">
        <w:rPr>
          <w:rFonts w:ascii="Times New Roman" w:hAnsi="Times New Roman" w:cs="Times New Roman"/>
          <w:bCs/>
        </w:rPr>
        <w:t xml:space="preserve"> </w:t>
      </w:r>
      <w:proofErr w:type="spellStart"/>
      <w:r w:rsidR="002F7F6D">
        <w:rPr>
          <w:rFonts w:ascii="Times New Roman" w:eastAsia="Times New Roman" w:hAnsi="Times New Roman" w:cs="Times New Roman"/>
          <w:color w:val="000000"/>
        </w:rPr>
        <w:t>konferans</w:t>
      </w:r>
      <w:proofErr w:type="spellEnd"/>
      <w:r w:rsidR="002F7F6D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2F7F6D">
        <w:rPr>
          <w:rFonts w:ascii="Times New Roman" w:eastAsia="Times New Roman" w:hAnsi="Times New Roman" w:cs="Times New Roman"/>
          <w:color w:val="000000"/>
        </w:rPr>
        <w:t>toplantı</w:t>
      </w:r>
      <w:proofErr w:type="spellEnd"/>
      <w:r w:rsidR="002F7F6D" w:rsidRPr="002F7F6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F7F6D" w:rsidRPr="002F7F6D">
        <w:rPr>
          <w:rFonts w:ascii="Times New Roman" w:eastAsia="Times New Roman" w:hAnsi="Times New Roman" w:cs="Times New Roman"/>
          <w:color w:val="000000"/>
        </w:rPr>
        <w:t>ve</w:t>
      </w:r>
      <w:proofErr w:type="spellEnd"/>
      <w:r w:rsidR="002F7F6D" w:rsidRPr="002F7F6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F7F6D" w:rsidRPr="002F7F6D">
        <w:rPr>
          <w:rFonts w:ascii="Times New Roman" w:eastAsia="Times New Roman" w:hAnsi="Times New Roman" w:cs="Times New Roman"/>
          <w:color w:val="000000"/>
        </w:rPr>
        <w:t>diğer</w:t>
      </w:r>
      <w:proofErr w:type="spellEnd"/>
      <w:r w:rsidR="002F7F6D" w:rsidRPr="002F7F6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F7F6D" w:rsidRPr="002F7F6D">
        <w:rPr>
          <w:rFonts w:ascii="Times New Roman" w:eastAsia="Times New Roman" w:hAnsi="Times New Roman" w:cs="Times New Roman"/>
          <w:color w:val="000000"/>
        </w:rPr>
        <w:t>kanallardan</w:t>
      </w:r>
      <w:proofErr w:type="spellEnd"/>
      <w:r w:rsidR="002F7F6D" w:rsidRPr="002F7F6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F7F6D" w:rsidRPr="002F7F6D">
        <w:rPr>
          <w:rFonts w:ascii="Times New Roman" w:eastAsia="Times New Roman" w:hAnsi="Times New Roman" w:cs="Times New Roman"/>
          <w:color w:val="000000"/>
        </w:rPr>
        <w:t>akademi</w:t>
      </w:r>
      <w:proofErr w:type="spellEnd"/>
      <w:r w:rsidR="002F7F6D" w:rsidRPr="002F7F6D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2F7F6D" w:rsidRPr="002F7F6D">
        <w:rPr>
          <w:rFonts w:ascii="Times New Roman" w:eastAsia="Times New Roman" w:hAnsi="Times New Roman" w:cs="Times New Roman"/>
          <w:color w:val="000000"/>
        </w:rPr>
        <w:t>kamu</w:t>
      </w:r>
      <w:proofErr w:type="spellEnd"/>
      <w:r w:rsidR="002F7F6D" w:rsidRPr="002F7F6D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2F7F6D" w:rsidRPr="002F7F6D">
        <w:rPr>
          <w:rFonts w:ascii="Times New Roman" w:eastAsia="Times New Roman" w:hAnsi="Times New Roman" w:cs="Times New Roman"/>
          <w:color w:val="000000"/>
        </w:rPr>
        <w:t>özel</w:t>
      </w:r>
      <w:proofErr w:type="spellEnd"/>
      <w:r w:rsidR="002F7F6D" w:rsidRPr="002F7F6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F7F6D" w:rsidRPr="002F7F6D">
        <w:rPr>
          <w:rFonts w:ascii="Times New Roman" w:eastAsia="Times New Roman" w:hAnsi="Times New Roman" w:cs="Times New Roman"/>
          <w:color w:val="000000"/>
        </w:rPr>
        <w:t>sektör</w:t>
      </w:r>
      <w:proofErr w:type="spellEnd"/>
      <w:r w:rsidR="002F7F6D" w:rsidRPr="002F7F6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F7F6D" w:rsidRPr="002F7F6D">
        <w:rPr>
          <w:rFonts w:ascii="Times New Roman" w:eastAsia="Times New Roman" w:hAnsi="Times New Roman" w:cs="Times New Roman"/>
          <w:color w:val="000000"/>
        </w:rPr>
        <w:t>ve</w:t>
      </w:r>
      <w:proofErr w:type="spellEnd"/>
      <w:r w:rsidR="002F7F6D" w:rsidRPr="002F7F6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F7F6D" w:rsidRPr="002F7F6D">
        <w:rPr>
          <w:rFonts w:ascii="Times New Roman" w:eastAsia="Times New Roman" w:hAnsi="Times New Roman" w:cs="Times New Roman"/>
          <w:color w:val="000000"/>
        </w:rPr>
        <w:t>sivil</w:t>
      </w:r>
      <w:proofErr w:type="spellEnd"/>
      <w:r w:rsidR="002F7F6D" w:rsidRPr="002F7F6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F7F6D" w:rsidRPr="002F7F6D">
        <w:rPr>
          <w:rFonts w:ascii="Times New Roman" w:eastAsia="Times New Roman" w:hAnsi="Times New Roman" w:cs="Times New Roman"/>
          <w:color w:val="000000"/>
        </w:rPr>
        <w:t>toplum</w:t>
      </w:r>
      <w:proofErr w:type="spellEnd"/>
      <w:r w:rsidR="002F7F6D" w:rsidRPr="002F7F6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F7F6D" w:rsidRPr="002F7F6D">
        <w:rPr>
          <w:rFonts w:ascii="Times New Roman" w:eastAsia="Times New Roman" w:hAnsi="Times New Roman" w:cs="Times New Roman"/>
          <w:color w:val="000000"/>
        </w:rPr>
        <w:t>kuruluşlarından</w:t>
      </w:r>
      <w:proofErr w:type="spellEnd"/>
      <w:r w:rsidR="002F7F6D" w:rsidRPr="002F7F6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F7F6D" w:rsidRPr="002F7F6D">
        <w:rPr>
          <w:rFonts w:ascii="Times New Roman" w:eastAsia="Times New Roman" w:hAnsi="Times New Roman" w:cs="Times New Roman"/>
          <w:color w:val="000000"/>
        </w:rPr>
        <w:t>paydaşlara</w:t>
      </w:r>
      <w:proofErr w:type="spellEnd"/>
      <w:r w:rsidR="002F7F6D" w:rsidRPr="002F7F6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F7F6D" w:rsidRPr="002F7F6D">
        <w:rPr>
          <w:rFonts w:ascii="Times New Roman" w:eastAsia="Times New Roman" w:hAnsi="Times New Roman" w:cs="Times New Roman"/>
          <w:color w:val="000000"/>
        </w:rPr>
        <w:t>duyurulması</w:t>
      </w:r>
      <w:proofErr w:type="spellEnd"/>
      <w:r w:rsidR="002F7F6D" w:rsidRPr="002F7F6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F7F6D" w:rsidRPr="002F7F6D">
        <w:rPr>
          <w:rFonts w:ascii="Times New Roman" w:eastAsia="Times New Roman" w:hAnsi="Times New Roman" w:cs="Times New Roman"/>
          <w:color w:val="000000"/>
        </w:rPr>
        <w:t>ve</w:t>
      </w:r>
      <w:proofErr w:type="spellEnd"/>
      <w:r w:rsidR="002F7F6D" w:rsidRPr="002F7F6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F7F6D" w:rsidRPr="002F7F6D">
        <w:rPr>
          <w:rFonts w:ascii="Times New Roman" w:eastAsia="Times New Roman" w:hAnsi="Times New Roman" w:cs="Times New Roman"/>
          <w:color w:val="000000"/>
        </w:rPr>
        <w:t>proje</w:t>
      </w:r>
      <w:proofErr w:type="spellEnd"/>
      <w:r w:rsidR="002F7F6D" w:rsidRPr="002F7F6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F7F6D" w:rsidRPr="002F7F6D">
        <w:rPr>
          <w:rFonts w:ascii="Times New Roman" w:eastAsia="Times New Roman" w:hAnsi="Times New Roman" w:cs="Times New Roman"/>
          <w:color w:val="000000"/>
        </w:rPr>
        <w:t>sonuçlarının</w:t>
      </w:r>
      <w:proofErr w:type="spellEnd"/>
      <w:r w:rsidR="002F7F6D" w:rsidRPr="002F7F6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F7F6D" w:rsidRPr="002F7F6D">
        <w:rPr>
          <w:rFonts w:ascii="Times New Roman" w:eastAsia="Times New Roman" w:hAnsi="Times New Roman" w:cs="Times New Roman"/>
          <w:color w:val="000000"/>
        </w:rPr>
        <w:t>uygulamaya</w:t>
      </w:r>
      <w:proofErr w:type="spellEnd"/>
      <w:r w:rsidR="002F7F6D" w:rsidRPr="002F7F6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F7F6D" w:rsidRPr="002F7F6D">
        <w:rPr>
          <w:rFonts w:ascii="Times New Roman" w:eastAsia="Times New Roman" w:hAnsi="Times New Roman" w:cs="Times New Roman"/>
          <w:color w:val="000000"/>
        </w:rPr>
        <w:t>geçi</w:t>
      </w:r>
      <w:r w:rsidR="002F7F6D">
        <w:rPr>
          <w:rFonts w:ascii="Times New Roman" w:eastAsia="Times New Roman" w:hAnsi="Times New Roman" w:cs="Times New Roman"/>
          <w:color w:val="000000"/>
        </w:rPr>
        <w:t>rilmesi</w:t>
      </w:r>
      <w:proofErr w:type="spellEnd"/>
      <w:r w:rsidR="002F7F6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F7F6D">
        <w:rPr>
          <w:rFonts w:ascii="Times New Roman" w:eastAsia="Times New Roman" w:hAnsi="Times New Roman" w:cs="Times New Roman"/>
          <w:color w:val="000000"/>
        </w:rPr>
        <w:t>husus</w:t>
      </w:r>
      <w:r w:rsidR="00436A98">
        <w:rPr>
          <w:rFonts w:ascii="Times New Roman" w:eastAsia="Times New Roman" w:hAnsi="Times New Roman" w:cs="Times New Roman"/>
          <w:color w:val="000000"/>
        </w:rPr>
        <w:t>ları</w:t>
      </w:r>
      <w:r w:rsidR="002F7F6D">
        <w:rPr>
          <w:rFonts w:ascii="Times New Roman" w:eastAsia="Times New Roman" w:hAnsi="Times New Roman" w:cs="Times New Roman"/>
          <w:color w:val="000000"/>
        </w:rPr>
        <w:t>nda</w:t>
      </w:r>
      <w:proofErr w:type="spellEnd"/>
      <w:r w:rsidR="002F7F6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F7F6D">
        <w:rPr>
          <w:rFonts w:ascii="Times New Roman" w:eastAsia="Times New Roman" w:hAnsi="Times New Roman" w:cs="Times New Roman"/>
          <w:color w:val="000000"/>
        </w:rPr>
        <w:t>yapılacaklar</w:t>
      </w:r>
      <w:proofErr w:type="spellEnd"/>
      <w:r w:rsidR="002F7F6D" w:rsidRPr="002F7F6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F7F6D">
        <w:rPr>
          <w:rFonts w:ascii="Times New Roman" w:eastAsia="Times New Roman" w:hAnsi="Times New Roman" w:cs="Times New Roman"/>
          <w:color w:val="000000"/>
        </w:rPr>
        <w:t>açıklanmalıdır</w:t>
      </w:r>
      <w:proofErr w:type="spellEnd"/>
      <w:r w:rsidR="002F7F6D">
        <w:rPr>
          <w:rFonts w:ascii="Times New Roman" w:eastAsia="Times New Roman" w:hAnsi="Times New Roman" w:cs="Times New Roman"/>
          <w:color w:val="000000"/>
        </w:rPr>
        <w:t>.</w:t>
      </w:r>
      <w:r w:rsidR="00793814">
        <w:rPr>
          <w:rFonts w:ascii="Times New Roman" w:eastAsia="Times New Roman" w:hAnsi="Times New Roman" w:cs="Times New Roman"/>
          <w:color w:val="000000"/>
        </w:rPr>
        <w:t xml:space="preserve"> </w:t>
      </w:r>
      <w:r w:rsidR="00793814" w:rsidRPr="002F7F6D">
        <w:rPr>
          <w:rFonts w:ascii="Times New Roman" w:hAnsi="Times New Roman" w:cs="Times New Roman"/>
          <w:bCs/>
        </w:rPr>
        <w:t xml:space="preserve">Son </w:t>
      </w:r>
      <w:proofErr w:type="spellStart"/>
      <w:r w:rsidR="00793814" w:rsidRPr="002F7F6D">
        <w:rPr>
          <w:rFonts w:ascii="Times New Roman" w:hAnsi="Times New Roman" w:cs="Times New Roman"/>
          <w:bCs/>
        </w:rPr>
        <w:t>olarak</w:t>
      </w:r>
      <w:proofErr w:type="spellEnd"/>
      <w:r w:rsidR="00793814" w:rsidRPr="002F7F6D">
        <w:rPr>
          <w:rFonts w:ascii="Times New Roman" w:hAnsi="Times New Roman" w:cs="Times New Roman"/>
          <w:bCs/>
        </w:rPr>
        <w:t xml:space="preserve">, </w:t>
      </w:r>
      <w:r w:rsidR="00793814" w:rsidRPr="002F7F6D">
        <w:rPr>
          <w:rFonts w:ascii="Times New Roman" w:hAnsi="Times New Roman" w:cs="Times New Roman"/>
          <w:bCs/>
          <w:lang w:val="tr-TR"/>
        </w:rPr>
        <w:t>p</w:t>
      </w:r>
      <w:proofErr w:type="spellStart"/>
      <w:r w:rsidR="00793814" w:rsidRPr="002F7F6D">
        <w:rPr>
          <w:rFonts w:ascii="Times New Roman" w:hAnsi="Times New Roman" w:cs="Times New Roman"/>
          <w:lang w:eastAsia="tr-TR"/>
        </w:rPr>
        <w:t>rojenin</w:t>
      </w:r>
      <w:proofErr w:type="spellEnd"/>
      <w:r w:rsidR="00793814" w:rsidRPr="002F7F6D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793814" w:rsidRPr="002F7F6D">
        <w:rPr>
          <w:rFonts w:ascii="Times New Roman" w:hAnsi="Times New Roman" w:cs="Times New Roman"/>
          <w:lang w:eastAsia="tr-TR"/>
        </w:rPr>
        <w:t>başarısını</w:t>
      </w:r>
      <w:proofErr w:type="spellEnd"/>
      <w:r w:rsidR="00793814" w:rsidRPr="002F7F6D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793814" w:rsidRPr="002F7F6D">
        <w:rPr>
          <w:rFonts w:ascii="Times New Roman" w:hAnsi="Times New Roman" w:cs="Times New Roman"/>
          <w:lang w:eastAsia="tr-TR"/>
        </w:rPr>
        <w:t>olumsuz</w:t>
      </w:r>
      <w:proofErr w:type="spellEnd"/>
      <w:r w:rsidR="00793814" w:rsidRPr="002F7F6D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793814" w:rsidRPr="002F7F6D">
        <w:rPr>
          <w:rFonts w:ascii="Times New Roman" w:hAnsi="Times New Roman" w:cs="Times New Roman"/>
          <w:lang w:eastAsia="tr-TR"/>
        </w:rPr>
        <w:t>yönde</w:t>
      </w:r>
      <w:proofErr w:type="spellEnd"/>
      <w:r w:rsidR="00793814" w:rsidRPr="002F7F6D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793814" w:rsidRPr="002F7F6D">
        <w:rPr>
          <w:rFonts w:ascii="Times New Roman" w:hAnsi="Times New Roman" w:cs="Times New Roman"/>
          <w:lang w:eastAsia="tr-TR"/>
        </w:rPr>
        <w:t>etkileyebilecek</w:t>
      </w:r>
      <w:proofErr w:type="spellEnd"/>
      <w:r w:rsidR="00793814" w:rsidRPr="002F7F6D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793814" w:rsidRPr="002F7F6D">
        <w:rPr>
          <w:rFonts w:ascii="Times New Roman" w:hAnsi="Times New Roman" w:cs="Times New Roman"/>
          <w:lang w:eastAsia="tr-TR"/>
        </w:rPr>
        <w:t>riskler</w:t>
      </w:r>
      <w:proofErr w:type="spellEnd"/>
      <w:r w:rsidR="00793814" w:rsidRPr="002F7F6D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793814" w:rsidRPr="002F7F6D">
        <w:rPr>
          <w:rFonts w:ascii="Times New Roman" w:hAnsi="Times New Roman" w:cs="Times New Roman"/>
          <w:lang w:eastAsia="tr-TR"/>
        </w:rPr>
        <w:t>ve</w:t>
      </w:r>
      <w:proofErr w:type="spellEnd"/>
      <w:r w:rsidR="00793814" w:rsidRPr="002F7F6D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793814" w:rsidRPr="002F7F6D">
        <w:rPr>
          <w:rFonts w:ascii="Times New Roman" w:hAnsi="Times New Roman" w:cs="Times New Roman"/>
          <w:lang w:eastAsia="tr-TR"/>
        </w:rPr>
        <w:t>alınacak</w:t>
      </w:r>
      <w:proofErr w:type="spellEnd"/>
      <w:r w:rsidR="00793814" w:rsidRPr="002F7F6D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793814" w:rsidRPr="002F7F6D">
        <w:rPr>
          <w:rFonts w:ascii="Times New Roman" w:hAnsi="Times New Roman" w:cs="Times New Roman"/>
          <w:lang w:eastAsia="tr-TR"/>
        </w:rPr>
        <w:t>tedbirler</w:t>
      </w:r>
      <w:proofErr w:type="spellEnd"/>
      <w:r w:rsidR="00793814" w:rsidRPr="002F7F6D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793814" w:rsidRPr="002F7F6D">
        <w:rPr>
          <w:rFonts w:ascii="Times New Roman" w:hAnsi="Times New Roman" w:cs="Times New Roman"/>
        </w:rPr>
        <w:t>aşağıdaki</w:t>
      </w:r>
      <w:proofErr w:type="spellEnd"/>
      <w:r w:rsidR="00436A98">
        <w:rPr>
          <w:rFonts w:ascii="Times New Roman" w:hAnsi="Times New Roman" w:cs="Times New Roman"/>
        </w:rPr>
        <w:t xml:space="preserve"> </w:t>
      </w:r>
      <w:proofErr w:type="spellStart"/>
      <w:r w:rsidR="00436A98">
        <w:rPr>
          <w:rFonts w:ascii="Times New Roman" w:hAnsi="Times New Roman" w:cs="Times New Roman"/>
        </w:rPr>
        <w:t>tabloda</w:t>
      </w:r>
      <w:proofErr w:type="spellEnd"/>
      <w:r w:rsidR="00793814" w:rsidRPr="002F7F6D">
        <w:rPr>
          <w:rFonts w:ascii="Times New Roman" w:hAnsi="Times New Roman" w:cs="Times New Roman"/>
        </w:rPr>
        <w:t xml:space="preserve"> </w:t>
      </w:r>
      <w:proofErr w:type="spellStart"/>
      <w:r w:rsidR="00793814" w:rsidRPr="002F7F6D">
        <w:rPr>
          <w:rFonts w:ascii="Times New Roman" w:hAnsi="Times New Roman" w:cs="Times New Roman"/>
          <w:lang w:eastAsia="tr-TR"/>
        </w:rPr>
        <w:t>ifade</w:t>
      </w:r>
      <w:proofErr w:type="spellEnd"/>
      <w:r w:rsidR="00793814" w:rsidRPr="002F7F6D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="00793814" w:rsidRPr="002F7F6D">
        <w:rPr>
          <w:rFonts w:ascii="Times New Roman" w:hAnsi="Times New Roman" w:cs="Times New Roman"/>
          <w:lang w:eastAsia="tr-TR"/>
        </w:rPr>
        <w:t>edilmelidir</w:t>
      </w:r>
      <w:proofErr w:type="spellEnd"/>
      <w:r w:rsidR="00793814" w:rsidRPr="002F7F6D">
        <w:rPr>
          <w:rFonts w:ascii="Times New Roman" w:hAnsi="Times New Roman" w:cs="Times New Roman"/>
          <w:lang w:eastAsia="tr-TR"/>
        </w:rPr>
        <w:t>.</w:t>
      </w:r>
      <w:r w:rsidR="00793814">
        <w:rPr>
          <w:rFonts w:ascii="Times New Roman" w:hAnsi="Times New Roman" w:cs="Times New Roman"/>
          <w:lang w:eastAsia="tr-TR"/>
        </w:rPr>
        <w:t xml:space="preserve"> </w:t>
      </w:r>
    </w:p>
    <w:p w14:paraId="5F30A290" w14:textId="77777777" w:rsidR="002F7F6D" w:rsidRPr="002F7F6D" w:rsidRDefault="002F7F6D" w:rsidP="002F7F6D">
      <w:pPr>
        <w:pStyle w:val="ListeParagraf"/>
        <w:tabs>
          <w:tab w:val="left" w:pos="374"/>
        </w:tabs>
        <w:spacing w:line="242" w:lineRule="auto"/>
        <w:ind w:left="0" w:right="50"/>
        <w:jc w:val="right"/>
        <w:rPr>
          <w:rFonts w:ascii="Times New Roman" w:hAnsi="Times New Roman" w:cs="Times New Roman"/>
          <w:bCs/>
          <w:lang w:val="tr-TR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3"/>
      </w:tblGrid>
      <w:tr w:rsidR="00E44D7A" w:rsidRPr="002D1F14" w14:paraId="65CFC492" w14:textId="77777777" w:rsidTr="006638EE">
        <w:tc>
          <w:tcPr>
            <w:tcW w:w="9497" w:type="dxa"/>
          </w:tcPr>
          <w:p w14:paraId="67D9648C" w14:textId="77777777" w:rsidR="005F422B" w:rsidRDefault="005F422B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340D4" w14:textId="77777777" w:rsidR="005F422B" w:rsidRDefault="005F422B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AC30F" w14:textId="77777777" w:rsidR="005F422B" w:rsidRDefault="005F422B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9D936" w14:textId="77777777" w:rsidR="005F422B" w:rsidRDefault="005F422B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EC063" w14:textId="77777777" w:rsidR="008F0EDE" w:rsidRDefault="008F0EDE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772A7" w14:textId="77777777" w:rsidR="008F0EDE" w:rsidRDefault="008F0EDE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63E98" w14:textId="77777777" w:rsidR="00966E97" w:rsidRDefault="00966E97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C2376" w14:textId="77777777" w:rsidR="00966E97" w:rsidRDefault="00966E97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94253" w14:textId="77777777" w:rsidR="004D3091" w:rsidRDefault="004D3091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26FE6" w14:textId="77777777" w:rsidR="005F422B" w:rsidRDefault="005F422B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BAD3B" w14:textId="77777777" w:rsidR="008F0EDE" w:rsidRDefault="008F0EDE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1B91A" w14:textId="77777777" w:rsidR="008E6778" w:rsidRDefault="008E6778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70045" w14:textId="77777777" w:rsidR="00F97269" w:rsidRDefault="00F97269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2517F" w14:textId="77777777" w:rsidR="005F422B" w:rsidRPr="00F11A3D" w:rsidRDefault="005F422B" w:rsidP="005F422B">
            <w:pPr>
              <w:pStyle w:val="WW-NormalWeb1"/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RİSK YÖNETİMİ</w:t>
            </w:r>
            <w:r w:rsidRPr="00F11A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TABLOSU </w:t>
            </w:r>
            <w:r w:rsidRPr="004C7297">
              <w:rPr>
                <w:rFonts w:ascii="Arial" w:hAnsi="Arial"/>
                <w:b/>
                <w:bCs/>
                <w:sz w:val="16"/>
                <w:szCs w:val="18"/>
              </w:rPr>
              <w:t>(*)</w:t>
            </w:r>
          </w:p>
          <w:tbl>
            <w:tblPr>
              <w:tblW w:w="4944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99"/>
              <w:gridCol w:w="4415"/>
            </w:tblGrid>
            <w:tr w:rsidR="005F422B" w:rsidRPr="00F11A3D" w14:paraId="46EF4B07" w14:textId="77777777" w:rsidTr="005F422B">
              <w:trPr>
                <w:trHeight w:val="368"/>
                <w:jc w:val="center"/>
              </w:trPr>
              <w:tc>
                <w:tcPr>
                  <w:tcW w:w="2578" w:type="pct"/>
                  <w:shd w:val="clear" w:color="auto" w:fill="D9D9D9"/>
                </w:tcPr>
                <w:p w14:paraId="119D6DD9" w14:textId="77777777" w:rsidR="005F422B" w:rsidRDefault="005F422B" w:rsidP="005F422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tr-TR" w:eastAsia="tr-TR"/>
                    </w:rPr>
                  </w:pPr>
                </w:p>
                <w:p w14:paraId="5F8BE949" w14:textId="77777777" w:rsidR="005F422B" w:rsidRPr="00F11A3D" w:rsidRDefault="005F422B" w:rsidP="005F422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tr-TR" w:eastAsia="tr-TR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tr-TR" w:eastAsia="tr-TR"/>
                    </w:rPr>
                    <w:t>En Önemli R</w:t>
                  </w:r>
                  <w:r w:rsidRPr="00F11A3D">
                    <w:rPr>
                      <w:b/>
                      <w:bCs/>
                      <w:sz w:val="18"/>
                      <w:szCs w:val="18"/>
                      <w:lang w:val="tr-TR" w:eastAsia="tr-TR"/>
                    </w:rPr>
                    <w:t>isk</w:t>
                  </w:r>
                  <w:r>
                    <w:rPr>
                      <w:b/>
                      <w:bCs/>
                      <w:sz w:val="18"/>
                      <w:szCs w:val="18"/>
                      <w:lang w:val="tr-TR" w:eastAsia="tr-TR"/>
                    </w:rPr>
                    <w:t>(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  <w:lang w:val="tr-TR" w:eastAsia="tr-TR"/>
                    </w:rPr>
                    <w:t>ler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  <w:lang w:val="tr-TR" w:eastAsia="tr-TR"/>
                    </w:rPr>
                    <w:t>)</w:t>
                  </w:r>
                </w:p>
              </w:tc>
              <w:tc>
                <w:tcPr>
                  <w:tcW w:w="2422" w:type="pct"/>
                  <w:shd w:val="clear" w:color="auto" w:fill="D9D9D9"/>
                  <w:vAlign w:val="center"/>
                  <w:hideMark/>
                </w:tcPr>
                <w:p w14:paraId="15816BFD" w14:textId="77777777" w:rsidR="005F422B" w:rsidRDefault="005F422B" w:rsidP="005F422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tr-TR" w:eastAsia="tr-TR"/>
                    </w:rPr>
                  </w:pPr>
                </w:p>
                <w:p w14:paraId="211893EA" w14:textId="77777777" w:rsidR="005F422B" w:rsidRPr="00F11A3D" w:rsidRDefault="005F422B" w:rsidP="005F422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tr-TR" w:eastAsia="tr-TR"/>
                    </w:rPr>
                  </w:pPr>
                  <w:r w:rsidRPr="00F11A3D">
                    <w:rPr>
                      <w:b/>
                      <w:bCs/>
                      <w:sz w:val="18"/>
                      <w:szCs w:val="18"/>
                      <w:lang w:val="tr-TR" w:eastAsia="tr-TR"/>
                    </w:rPr>
                    <w:t>B Planı</w:t>
                  </w:r>
                </w:p>
              </w:tc>
            </w:tr>
            <w:tr w:rsidR="005F422B" w:rsidRPr="00F11A3D" w14:paraId="2685DA63" w14:textId="77777777" w:rsidTr="005F422B">
              <w:trPr>
                <w:trHeight w:val="556"/>
                <w:jc w:val="center"/>
              </w:trPr>
              <w:tc>
                <w:tcPr>
                  <w:tcW w:w="2578" w:type="pct"/>
                </w:tcPr>
                <w:p w14:paraId="651E2F45" w14:textId="77777777" w:rsidR="005F422B" w:rsidRPr="00F11A3D" w:rsidRDefault="005F422B" w:rsidP="005F422B">
                  <w:pPr>
                    <w:rPr>
                      <w:sz w:val="18"/>
                      <w:szCs w:val="18"/>
                      <w:lang w:val="tr-TR" w:eastAsia="tr-TR"/>
                    </w:rPr>
                  </w:pPr>
                </w:p>
              </w:tc>
              <w:tc>
                <w:tcPr>
                  <w:tcW w:w="2422" w:type="pct"/>
                  <w:noWrap/>
                  <w:vAlign w:val="center"/>
                  <w:hideMark/>
                </w:tcPr>
                <w:p w14:paraId="52086134" w14:textId="77777777" w:rsidR="005F422B" w:rsidRPr="00F11A3D" w:rsidRDefault="005F422B" w:rsidP="005F422B">
                  <w:pPr>
                    <w:rPr>
                      <w:sz w:val="18"/>
                      <w:szCs w:val="18"/>
                      <w:lang w:val="tr-TR" w:eastAsia="tr-TR"/>
                    </w:rPr>
                  </w:pPr>
                </w:p>
              </w:tc>
            </w:tr>
            <w:tr w:rsidR="005F422B" w:rsidRPr="00F11A3D" w14:paraId="3D0F0875" w14:textId="77777777" w:rsidTr="005F422B">
              <w:trPr>
                <w:trHeight w:val="556"/>
                <w:jc w:val="center"/>
              </w:trPr>
              <w:tc>
                <w:tcPr>
                  <w:tcW w:w="2578" w:type="pct"/>
                </w:tcPr>
                <w:p w14:paraId="7817E147" w14:textId="77777777" w:rsidR="005F422B" w:rsidRPr="00F11A3D" w:rsidRDefault="005F422B" w:rsidP="005F422B">
                  <w:pPr>
                    <w:rPr>
                      <w:sz w:val="18"/>
                      <w:szCs w:val="18"/>
                      <w:lang w:val="tr-TR" w:eastAsia="tr-TR"/>
                    </w:rPr>
                  </w:pPr>
                </w:p>
              </w:tc>
              <w:tc>
                <w:tcPr>
                  <w:tcW w:w="2422" w:type="pct"/>
                  <w:noWrap/>
                  <w:vAlign w:val="center"/>
                  <w:hideMark/>
                </w:tcPr>
                <w:p w14:paraId="472A4E6A" w14:textId="77777777" w:rsidR="005F422B" w:rsidRPr="00F11A3D" w:rsidRDefault="005F422B" w:rsidP="005F422B">
                  <w:pPr>
                    <w:rPr>
                      <w:sz w:val="18"/>
                      <w:szCs w:val="18"/>
                      <w:lang w:val="tr-TR" w:eastAsia="tr-TR"/>
                    </w:rPr>
                  </w:pPr>
                </w:p>
              </w:tc>
            </w:tr>
          </w:tbl>
          <w:p w14:paraId="04C44314" w14:textId="77777777" w:rsidR="008E6778" w:rsidRPr="002D1F14" w:rsidRDefault="005F422B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z w:val="16"/>
                <w:szCs w:val="18"/>
              </w:rPr>
              <w:t xml:space="preserve"> </w:t>
            </w:r>
            <w:r w:rsidRPr="004C7297">
              <w:rPr>
                <w:b/>
                <w:bCs/>
                <w:sz w:val="16"/>
                <w:szCs w:val="18"/>
              </w:rPr>
              <w:t>(*)</w:t>
            </w:r>
            <w:r>
              <w:rPr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AE07C0">
              <w:rPr>
                <w:sz w:val="16"/>
                <w:szCs w:val="16"/>
              </w:rPr>
              <w:t>Tablodaki</w:t>
            </w:r>
            <w:proofErr w:type="spellEnd"/>
            <w:r w:rsidRPr="00AE07C0">
              <w:rPr>
                <w:sz w:val="16"/>
                <w:szCs w:val="16"/>
              </w:rPr>
              <w:t xml:space="preserve"> </w:t>
            </w:r>
            <w:proofErr w:type="spellStart"/>
            <w:r w:rsidRPr="00AE07C0">
              <w:rPr>
                <w:sz w:val="16"/>
                <w:szCs w:val="16"/>
              </w:rPr>
              <w:t>satırlar</w:t>
            </w:r>
            <w:proofErr w:type="spellEnd"/>
            <w:r w:rsidRPr="00AE07C0">
              <w:rPr>
                <w:sz w:val="16"/>
                <w:szCs w:val="16"/>
              </w:rPr>
              <w:t xml:space="preserve"> </w:t>
            </w:r>
            <w:proofErr w:type="spellStart"/>
            <w:r w:rsidRPr="00AE07C0">
              <w:rPr>
                <w:sz w:val="16"/>
                <w:szCs w:val="16"/>
              </w:rPr>
              <w:t>gerektiği</w:t>
            </w:r>
            <w:proofErr w:type="spellEnd"/>
            <w:r w:rsidRPr="00AE07C0">
              <w:rPr>
                <w:sz w:val="16"/>
                <w:szCs w:val="16"/>
              </w:rPr>
              <w:t xml:space="preserve"> </w:t>
            </w:r>
            <w:proofErr w:type="spellStart"/>
            <w:r w:rsidRPr="00AE07C0">
              <w:rPr>
                <w:sz w:val="16"/>
                <w:szCs w:val="16"/>
              </w:rPr>
              <w:t>kadar</w:t>
            </w:r>
            <w:proofErr w:type="spellEnd"/>
            <w:r w:rsidRPr="00AE07C0">
              <w:rPr>
                <w:sz w:val="16"/>
                <w:szCs w:val="16"/>
              </w:rPr>
              <w:t xml:space="preserve"> </w:t>
            </w:r>
            <w:proofErr w:type="spellStart"/>
            <w:r w:rsidRPr="00AE07C0">
              <w:rPr>
                <w:sz w:val="16"/>
                <w:szCs w:val="16"/>
              </w:rPr>
              <w:t>genişletilebilir</w:t>
            </w:r>
            <w:proofErr w:type="spellEnd"/>
            <w:r w:rsidRPr="00AE07C0">
              <w:rPr>
                <w:sz w:val="16"/>
                <w:szCs w:val="16"/>
              </w:rPr>
              <w:t xml:space="preserve"> </w:t>
            </w:r>
            <w:proofErr w:type="spellStart"/>
            <w:r w:rsidRPr="00AE07C0">
              <w:rPr>
                <w:sz w:val="16"/>
                <w:szCs w:val="16"/>
              </w:rPr>
              <w:t>ve</w:t>
            </w:r>
            <w:proofErr w:type="spellEnd"/>
            <w:r w:rsidRPr="00AE07C0">
              <w:rPr>
                <w:sz w:val="16"/>
                <w:szCs w:val="16"/>
              </w:rPr>
              <w:t xml:space="preserve"> </w:t>
            </w:r>
            <w:proofErr w:type="spellStart"/>
            <w:r w:rsidRPr="00AE07C0">
              <w:rPr>
                <w:sz w:val="16"/>
                <w:szCs w:val="16"/>
              </w:rPr>
              <w:t>çoğaltılabilir</w:t>
            </w:r>
            <w:proofErr w:type="spellEnd"/>
            <w:r w:rsidRPr="00AE07C0">
              <w:rPr>
                <w:sz w:val="16"/>
                <w:szCs w:val="16"/>
              </w:rPr>
              <w:t>.</w:t>
            </w:r>
          </w:p>
          <w:p w14:paraId="784E102F" w14:textId="77777777" w:rsidR="00E44D7A" w:rsidRPr="002D1F14" w:rsidRDefault="00E44D7A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B50BA6" w14:textId="77777777" w:rsidR="00A33B08" w:rsidRDefault="005F422B" w:rsidP="00B313A8">
      <w:pPr>
        <w:pStyle w:val="GvdeMetni"/>
        <w:ind w:right="5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28CCDC0" w14:textId="77777777" w:rsidR="00644CC6" w:rsidRPr="005808F6" w:rsidRDefault="002C0FE4" w:rsidP="0026330A">
      <w:pPr>
        <w:pStyle w:val="ListeParagraf"/>
        <w:numPr>
          <w:ilvl w:val="0"/>
          <w:numId w:val="1"/>
        </w:numPr>
        <w:tabs>
          <w:tab w:val="left" w:pos="484"/>
        </w:tabs>
        <w:spacing w:before="1" w:after="14" w:line="244" w:lineRule="auto"/>
        <w:ind w:left="0" w:right="5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 EKİBİ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F77" w:rsidRPr="002D1F14">
        <w:rPr>
          <w:rFonts w:ascii="Times New Roman" w:hAnsi="Times New Roman" w:cs="Times New Roman"/>
          <w:b/>
          <w:sz w:val="24"/>
          <w:szCs w:val="24"/>
        </w:rPr>
        <w:t xml:space="preserve">ARAŞTIRMA OLANAKLARI: </w:t>
      </w:r>
      <w:r w:rsidR="00934AD2" w:rsidRPr="00934AD2">
        <w:rPr>
          <w:rFonts w:ascii="Times New Roman" w:hAnsi="Times New Roman" w:cs="Times New Roman"/>
        </w:rPr>
        <w:t xml:space="preserve">Bu </w:t>
      </w:r>
      <w:proofErr w:type="spellStart"/>
      <w:r w:rsidR="00934AD2" w:rsidRPr="00934AD2">
        <w:rPr>
          <w:rFonts w:ascii="Times New Roman" w:hAnsi="Times New Roman" w:cs="Times New Roman"/>
        </w:rPr>
        <w:t>bölümde</w:t>
      </w:r>
      <w:proofErr w:type="spellEnd"/>
      <w:r w:rsidR="00716589">
        <w:rPr>
          <w:rFonts w:ascii="Times New Roman" w:hAnsi="Times New Roman" w:cs="Times New Roman"/>
        </w:rPr>
        <w:t>,</w:t>
      </w:r>
      <w:r w:rsidR="00934AD2" w:rsidRPr="00934AD2">
        <w:rPr>
          <w:rFonts w:ascii="Times New Roman" w:hAnsi="Times New Roman" w:cs="Times New Roman"/>
        </w:rPr>
        <w:t xml:space="preserve"> </w:t>
      </w:r>
      <w:proofErr w:type="spellStart"/>
      <w:r w:rsidR="00934AD2" w:rsidRPr="00934AD2">
        <w:rPr>
          <w:rFonts w:ascii="Times New Roman" w:hAnsi="Times New Roman" w:cs="Times New Roman"/>
        </w:rPr>
        <w:t>proje</w:t>
      </w:r>
      <w:proofErr w:type="spellEnd"/>
      <w:r w:rsidR="00934AD2" w:rsidRPr="0026330A">
        <w:rPr>
          <w:rFonts w:ascii="Times New Roman" w:hAnsi="Times New Roman" w:cs="Times New Roman"/>
        </w:rPr>
        <w:t xml:space="preserve"> </w:t>
      </w:r>
      <w:proofErr w:type="spellStart"/>
      <w:r w:rsidR="00934AD2" w:rsidRPr="0026330A">
        <w:rPr>
          <w:rFonts w:ascii="Times New Roman" w:hAnsi="Times New Roman" w:cs="Times New Roman"/>
        </w:rPr>
        <w:t>yürütücüsünün</w:t>
      </w:r>
      <w:proofErr w:type="spellEnd"/>
      <w:r w:rsidR="00934AD2" w:rsidRPr="0026330A">
        <w:rPr>
          <w:rFonts w:ascii="Times New Roman" w:hAnsi="Times New Roman" w:cs="Times New Roman"/>
        </w:rPr>
        <w:t xml:space="preserve"> </w:t>
      </w:r>
      <w:proofErr w:type="spellStart"/>
      <w:r w:rsidR="00934AD2" w:rsidRPr="0026330A">
        <w:rPr>
          <w:rFonts w:ascii="Times New Roman" w:hAnsi="Times New Roman" w:cs="Times New Roman"/>
        </w:rPr>
        <w:t>ve</w:t>
      </w:r>
      <w:proofErr w:type="spellEnd"/>
      <w:r w:rsidR="00934AD2" w:rsidRPr="0026330A">
        <w:rPr>
          <w:rFonts w:ascii="Times New Roman" w:hAnsi="Times New Roman" w:cs="Times New Roman"/>
        </w:rPr>
        <w:t xml:space="preserve"> </w:t>
      </w:r>
      <w:proofErr w:type="spellStart"/>
      <w:r w:rsidR="00934AD2" w:rsidRPr="0026330A">
        <w:rPr>
          <w:rFonts w:ascii="Times New Roman" w:hAnsi="Times New Roman" w:cs="Times New Roman"/>
        </w:rPr>
        <w:t>araştırmacılarının</w:t>
      </w:r>
      <w:proofErr w:type="spellEnd"/>
      <w:r w:rsidR="00934AD2" w:rsidRPr="0026330A">
        <w:rPr>
          <w:rFonts w:ascii="Times New Roman" w:hAnsi="Times New Roman" w:cs="Times New Roman"/>
        </w:rPr>
        <w:t xml:space="preserve"> </w:t>
      </w:r>
      <w:proofErr w:type="spellStart"/>
      <w:r w:rsidR="00934AD2">
        <w:rPr>
          <w:rFonts w:ascii="Times New Roman" w:hAnsi="Times New Roman" w:cs="Times New Roman"/>
        </w:rPr>
        <w:t>nitelikli</w:t>
      </w:r>
      <w:proofErr w:type="spellEnd"/>
      <w:r w:rsidR="00934AD2">
        <w:rPr>
          <w:rFonts w:ascii="Times New Roman" w:hAnsi="Times New Roman" w:cs="Times New Roman"/>
        </w:rPr>
        <w:t xml:space="preserve"> </w:t>
      </w:r>
      <w:proofErr w:type="spellStart"/>
      <w:r w:rsidR="00934AD2">
        <w:rPr>
          <w:rFonts w:ascii="Times New Roman" w:hAnsi="Times New Roman" w:cs="Times New Roman"/>
        </w:rPr>
        <w:t>yayınları</w:t>
      </w:r>
      <w:proofErr w:type="spellEnd"/>
      <w:r w:rsidR="00934AD2">
        <w:rPr>
          <w:rFonts w:ascii="Times New Roman" w:hAnsi="Times New Roman" w:cs="Times New Roman"/>
        </w:rPr>
        <w:t xml:space="preserve"> </w:t>
      </w:r>
      <w:proofErr w:type="spellStart"/>
      <w:r w:rsidR="00934AD2">
        <w:rPr>
          <w:rFonts w:ascii="Times New Roman" w:hAnsi="Times New Roman" w:cs="Times New Roman"/>
        </w:rPr>
        <w:t>ve</w:t>
      </w:r>
      <w:proofErr w:type="spellEnd"/>
      <w:r w:rsidR="00934AD2">
        <w:rPr>
          <w:rFonts w:ascii="Times New Roman" w:hAnsi="Times New Roman" w:cs="Times New Roman"/>
        </w:rPr>
        <w:t xml:space="preserve"> </w:t>
      </w:r>
      <w:proofErr w:type="spellStart"/>
      <w:r w:rsidR="009A7148">
        <w:rPr>
          <w:rFonts w:ascii="Times New Roman" w:hAnsi="Times New Roman" w:cs="Times New Roman"/>
        </w:rPr>
        <w:t>bitmiş</w:t>
      </w:r>
      <w:proofErr w:type="spellEnd"/>
      <w:r w:rsidR="009A7148">
        <w:rPr>
          <w:rFonts w:ascii="Times New Roman" w:hAnsi="Times New Roman" w:cs="Times New Roman"/>
        </w:rPr>
        <w:t>/</w:t>
      </w:r>
      <w:proofErr w:type="spellStart"/>
      <w:r w:rsidR="009A7148">
        <w:rPr>
          <w:rFonts w:ascii="Times New Roman" w:hAnsi="Times New Roman" w:cs="Times New Roman"/>
        </w:rPr>
        <w:t>devam</w:t>
      </w:r>
      <w:proofErr w:type="spellEnd"/>
      <w:r w:rsidR="009A7148">
        <w:rPr>
          <w:rFonts w:ascii="Times New Roman" w:hAnsi="Times New Roman" w:cs="Times New Roman"/>
        </w:rPr>
        <w:t xml:space="preserve"> </w:t>
      </w:r>
      <w:proofErr w:type="spellStart"/>
      <w:r w:rsidR="009A7148">
        <w:rPr>
          <w:rFonts w:ascii="Times New Roman" w:hAnsi="Times New Roman" w:cs="Times New Roman"/>
        </w:rPr>
        <w:t>eden</w:t>
      </w:r>
      <w:proofErr w:type="spellEnd"/>
      <w:r w:rsidR="009A7148">
        <w:rPr>
          <w:rFonts w:ascii="Times New Roman" w:hAnsi="Times New Roman" w:cs="Times New Roman"/>
        </w:rPr>
        <w:t xml:space="preserve"> </w:t>
      </w:r>
      <w:proofErr w:type="spellStart"/>
      <w:r w:rsidR="009A7148">
        <w:rPr>
          <w:rFonts w:ascii="Times New Roman" w:hAnsi="Times New Roman" w:cs="Times New Roman"/>
        </w:rPr>
        <w:t>diğer</w:t>
      </w:r>
      <w:proofErr w:type="spellEnd"/>
      <w:r w:rsidR="00934AD2">
        <w:rPr>
          <w:rFonts w:ascii="Times New Roman" w:hAnsi="Times New Roman" w:cs="Times New Roman"/>
        </w:rPr>
        <w:t xml:space="preserve"> </w:t>
      </w:r>
      <w:proofErr w:type="spellStart"/>
      <w:r w:rsidR="00934AD2">
        <w:rPr>
          <w:rFonts w:ascii="Times New Roman" w:hAnsi="Times New Roman" w:cs="Times New Roman"/>
        </w:rPr>
        <w:t>projelerinin</w:t>
      </w:r>
      <w:proofErr w:type="spellEnd"/>
      <w:r w:rsidR="00934AD2">
        <w:rPr>
          <w:rFonts w:ascii="Times New Roman" w:hAnsi="Times New Roman" w:cs="Times New Roman"/>
        </w:rPr>
        <w:t xml:space="preserve"> (BAP, TÜBİTAK, AB</w:t>
      </w:r>
      <w:r w:rsidR="009A7148">
        <w:rPr>
          <w:rFonts w:ascii="Times New Roman" w:hAnsi="Times New Roman" w:cs="Times New Roman"/>
        </w:rPr>
        <w:t>, vs.</w:t>
      </w:r>
      <w:r w:rsidR="00934AD2">
        <w:rPr>
          <w:rFonts w:ascii="Times New Roman" w:hAnsi="Times New Roman" w:cs="Times New Roman"/>
        </w:rPr>
        <w:t xml:space="preserve">) </w:t>
      </w:r>
      <w:proofErr w:type="spellStart"/>
      <w:r w:rsidR="00934AD2">
        <w:rPr>
          <w:rFonts w:ascii="Times New Roman" w:hAnsi="Times New Roman" w:cs="Times New Roman"/>
        </w:rPr>
        <w:t>bilgilerine</w:t>
      </w:r>
      <w:proofErr w:type="spellEnd"/>
      <w:r w:rsidR="00934AD2">
        <w:rPr>
          <w:rFonts w:ascii="Times New Roman" w:hAnsi="Times New Roman" w:cs="Times New Roman"/>
        </w:rPr>
        <w:t xml:space="preserve"> </w:t>
      </w:r>
      <w:proofErr w:type="spellStart"/>
      <w:r w:rsidR="00934AD2">
        <w:rPr>
          <w:rFonts w:ascii="Times New Roman" w:hAnsi="Times New Roman" w:cs="Times New Roman"/>
        </w:rPr>
        <w:t>yer</w:t>
      </w:r>
      <w:proofErr w:type="spellEnd"/>
      <w:r w:rsidR="00934AD2">
        <w:rPr>
          <w:rFonts w:ascii="Times New Roman" w:hAnsi="Times New Roman" w:cs="Times New Roman"/>
        </w:rPr>
        <w:t xml:space="preserve"> </w:t>
      </w:r>
      <w:proofErr w:type="spellStart"/>
      <w:r w:rsidR="00934AD2">
        <w:rPr>
          <w:rFonts w:ascii="Times New Roman" w:hAnsi="Times New Roman" w:cs="Times New Roman"/>
        </w:rPr>
        <w:t>ve</w:t>
      </w:r>
      <w:r w:rsidR="009A7148">
        <w:rPr>
          <w:rFonts w:ascii="Times New Roman" w:hAnsi="Times New Roman" w:cs="Times New Roman"/>
        </w:rPr>
        <w:t>r</w:t>
      </w:r>
      <w:r w:rsidR="00934AD2">
        <w:rPr>
          <w:rFonts w:ascii="Times New Roman" w:hAnsi="Times New Roman" w:cs="Times New Roman"/>
        </w:rPr>
        <w:t>ilmeli</w:t>
      </w:r>
      <w:proofErr w:type="spellEnd"/>
      <w:r w:rsidR="000B0D6C">
        <w:rPr>
          <w:rFonts w:ascii="Times New Roman" w:hAnsi="Times New Roman" w:cs="Times New Roman"/>
        </w:rPr>
        <w:t>,</w:t>
      </w:r>
      <w:r w:rsidR="00716589">
        <w:rPr>
          <w:rFonts w:ascii="Times New Roman" w:hAnsi="Times New Roman" w:cs="Times New Roman"/>
        </w:rPr>
        <w:t xml:space="preserve"> </w:t>
      </w:r>
      <w:proofErr w:type="spellStart"/>
      <w:r w:rsidR="00934AD2">
        <w:rPr>
          <w:rFonts w:ascii="Times New Roman" w:hAnsi="Times New Roman" w:cs="Times New Roman"/>
        </w:rPr>
        <w:t>söz</w:t>
      </w:r>
      <w:proofErr w:type="spellEnd"/>
      <w:r w:rsidR="00934AD2">
        <w:rPr>
          <w:rFonts w:ascii="Times New Roman" w:hAnsi="Times New Roman" w:cs="Times New Roman"/>
        </w:rPr>
        <w:t xml:space="preserve"> </w:t>
      </w:r>
      <w:proofErr w:type="spellStart"/>
      <w:r w:rsidR="00934AD2">
        <w:rPr>
          <w:rFonts w:ascii="Times New Roman" w:hAnsi="Times New Roman" w:cs="Times New Roman"/>
        </w:rPr>
        <w:t>konusu</w:t>
      </w:r>
      <w:proofErr w:type="spellEnd"/>
      <w:r w:rsidR="00934AD2">
        <w:rPr>
          <w:rFonts w:ascii="Times New Roman" w:hAnsi="Times New Roman" w:cs="Times New Roman"/>
        </w:rPr>
        <w:t xml:space="preserve"> </w:t>
      </w:r>
      <w:proofErr w:type="spellStart"/>
      <w:r w:rsidR="00E74B79">
        <w:rPr>
          <w:rFonts w:ascii="Times New Roman" w:hAnsi="Times New Roman" w:cs="Times New Roman"/>
        </w:rPr>
        <w:t>diğer</w:t>
      </w:r>
      <w:proofErr w:type="spellEnd"/>
      <w:r w:rsidR="00E74B79">
        <w:rPr>
          <w:rFonts w:ascii="Times New Roman" w:hAnsi="Times New Roman" w:cs="Times New Roman"/>
        </w:rPr>
        <w:t xml:space="preserve"> </w:t>
      </w:r>
      <w:proofErr w:type="spellStart"/>
      <w:r w:rsidR="00934AD2">
        <w:rPr>
          <w:rFonts w:ascii="Times New Roman" w:hAnsi="Times New Roman" w:cs="Times New Roman"/>
        </w:rPr>
        <w:t>çalışmaların</w:t>
      </w:r>
      <w:proofErr w:type="spellEnd"/>
      <w:r w:rsidR="00934AD2">
        <w:rPr>
          <w:rFonts w:ascii="Times New Roman" w:hAnsi="Times New Roman" w:cs="Times New Roman"/>
        </w:rPr>
        <w:t xml:space="preserve"> </w:t>
      </w:r>
      <w:proofErr w:type="spellStart"/>
      <w:r w:rsidR="00934AD2" w:rsidRPr="0026330A">
        <w:rPr>
          <w:rFonts w:ascii="Times New Roman" w:hAnsi="Times New Roman" w:cs="Times New Roman"/>
        </w:rPr>
        <w:t>projenin</w:t>
      </w:r>
      <w:proofErr w:type="spellEnd"/>
      <w:r w:rsidR="00934AD2" w:rsidRPr="0026330A">
        <w:rPr>
          <w:rFonts w:ascii="Times New Roman" w:hAnsi="Times New Roman" w:cs="Times New Roman"/>
        </w:rPr>
        <w:t xml:space="preserve"> </w:t>
      </w:r>
      <w:proofErr w:type="spellStart"/>
      <w:r w:rsidR="00934AD2" w:rsidRPr="0026330A">
        <w:rPr>
          <w:rFonts w:ascii="Times New Roman" w:hAnsi="Times New Roman" w:cs="Times New Roman"/>
        </w:rPr>
        <w:t>kapsamı</w:t>
      </w:r>
      <w:proofErr w:type="spellEnd"/>
      <w:r w:rsidR="00934AD2" w:rsidRPr="0026330A">
        <w:rPr>
          <w:rFonts w:ascii="Times New Roman" w:hAnsi="Times New Roman" w:cs="Times New Roman"/>
        </w:rPr>
        <w:t xml:space="preserve"> </w:t>
      </w:r>
      <w:proofErr w:type="spellStart"/>
      <w:r w:rsidR="00934AD2" w:rsidRPr="0026330A">
        <w:rPr>
          <w:rFonts w:ascii="Times New Roman" w:hAnsi="Times New Roman" w:cs="Times New Roman"/>
        </w:rPr>
        <w:t>ve</w:t>
      </w:r>
      <w:proofErr w:type="spellEnd"/>
      <w:r w:rsidR="00934AD2" w:rsidRPr="0026330A">
        <w:rPr>
          <w:rFonts w:ascii="Times New Roman" w:hAnsi="Times New Roman" w:cs="Times New Roman"/>
        </w:rPr>
        <w:t xml:space="preserve"> </w:t>
      </w:r>
      <w:proofErr w:type="spellStart"/>
      <w:r w:rsidR="00934AD2" w:rsidRPr="0026330A">
        <w:rPr>
          <w:rFonts w:ascii="Times New Roman" w:hAnsi="Times New Roman" w:cs="Times New Roman"/>
        </w:rPr>
        <w:t>hedefleri</w:t>
      </w:r>
      <w:proofErr w:type="spellEnd"/>
      <w:r w:rsidR="00934AD2" w:rsidRPr="0026330A">
        <w:rPr>
          <w:rFonts w:ascii="Times New Roman" w:hAnsi="Times New Roman" w:cs="Times New Roman"/>
        </w:rPr>
        <w:t xml:space="preserve"> </w:t>
      </w:r>
      <w:proofErr w:type="spellStart"/>
      <w:r w:rsidR="00934AD2" w:rsidRPr="0026330A">
        <w:rPr>
          <w:rFonts w:ascii="Times New Roman" w:hAnsi="Times New Roman" w:cs="Times New Roman"/>
        </w:rPr>
        <w:t>ile</w:t>
      </w:r>
      <w:proofErr w:type="spellEnd"/>
      <w:r w:rsidR="00934AD2" w:rsidRPr="0026330A">
        <w:rPr>
          <w:rFonts w:ascii="Times New Roman" w:hAnsi="Times New Roman" w:cs="Times New Roman"/>
        </w:rPr>
        <w:t xml:space="preserve"> </w:t>
      </w:r>
      <w:proofErr w:type="spellStart"/>
      <w:r w:rsidR="00934AD2" w:rsidRPr="0026330A">
        <w:rPr>
          <w:rFonts w:ascii="Times New Roman" w:hAnsi="Times New Roman" w:cs="Times New Roman"/>
        </w:rPr>
        <w:t>nasıl</w:t>
      </w:r>
      <w:proofErr w:type="spellEnd"/>
      <w:r w:rsidR="00934AD2" w:rsidRPr="0026330A">
        <w:rPr>
          <w:rFonts w:ascii="Times New Roman" w:hAnsi="Times New Roman" w:cs="Times New Roman"/>
        </w:rPr>
        <w:t xml:space="preserve"> </w:t>
      </w:r>
      <w:proofErr w:type="spellStart"/>
      <w:r w:rsidR="000B0D6C">
        <w:rPr>
          <w:rFonts w:ascii="Times New Roman" w:hAnsi="Times New Roman" w:cs="Times New Roman"/>
        </w:rPr>
        <w:t>ilişkili</w:t>
      </w:r>
      <w:proofErr w:type="spellEnd"/>
      <w:r w:rsidR="00934AD2" w:rsidRPr="0026330A">
        <w:rPr>
          <w:rFonts w:ascii="Times New Roman" w:hAnsi="Times New Roman" w:cs="Times New Roman"/>
        </w:rPr>
        <w:t xml:space="preserve"> </w:t>
      </w:r>
      <w:proofErr w:type="spellStart"/>
      <w:r w:rsidR="00934AD2" w:rsidRPr="0026330A">
        <w:rPr>
          <w:rFonts w:ascii="Times New Roman" w:hAnsi="Times New Roman" w:cs="Times New Roman"/>
        </w:rPr>
        <w:t>olduğu</w:t>
      </w:r>
      <w:proofErr w:type="spellEnd"/>
      <w:r w:rsidR="00934AD2" w:rsidRPr="0026330A">
        <w:rPr>
          <w:rFonts w:ascii="Times New Roman" w:hAnsi="Times New Roman" w:cs="Times New Roman"/>
        </w:rPr>
        <w:t xml:space="preserve"> </w:t>
      </w:r>
      <w:proofErr w:type="spellStart"/>
      <w:r w:rsidR="00934AD2" w:rsidRPr="0026330A">
        <w:rPr>
          <w:rFonts w:ascii="Times New Roman" w:hAnsi="Times New Roman" w:cs="Times New Roman"/>
        </w:rPr>
        <w:t>açıklanmalıdır</w:t>
      </w:r>
      <w:proofErr w:type="spellEnd"/>
      <w:r w:rsidR="00934AD2" w:rsidRPr="0026330A">
        <w:rPr>
          <w:rFonts w:ascii="Times New Roman" w:hAnsi="Times New Roman" w:cs="Times New Roman"/>
        </w:rPr>
        <w:t>.</w:t>
      </w:r>
      <w:r w:rsidR="00934AD2">
        <w:rPr>
          <w:rFonts w:ascii="Times New Roman" w:hAnsi="Times New Roman" w:cs="Times New Roman"/>
        </w:rPr>
        <w:t xml:space="preserve"> </w:t>
      </w:r>
      <w:proofErr w:type="spellStart"/>
      <w:r w:rsidR="007F53A5">
        <w:rPr>
          <w:rFonts w:ascii="Times New Roman" w:hAnsi="Times New Roman" w:cs="Times New Roman"/>
        </w:rPr>
        <w:t>P</w:t>
      </w:r>
      <w:r w:rsidR="002236AA">
        <w:rPr>
          <w:rFonts w:ascii="Times New Roman" w:hAnsi="Times New Roman" w:cs="Times New Roman"/>
        </w:rPr>
        <w:t>rojede</w:t>
      </w:r>
      <w:proofErr w:type="spellEnd"/>
      <w:r w:rsidR="002236AA">
        <w:rPr>
          <w:rFonts w:ascii="Times New Roman" w:hAnsi="Times New Roman" w:cs="Times New Roman"/>
        </w:rPr>
        <w:t xml:space="preserve"> </w:t>
      </w:r>
      <w:proofErr w:type="spellStart"/>
      <w:r w:rsidR="00E74B79">
        <w:rPr>
          <w:rFonts w:ascii="Times New Roman" w:hAnsi="Times New Roman" w:cs="Times New Roman"/>
        </w:rPr>
        <w:t>bursiyer</w:t>
      </w:r>
      <w:proofErr w:type="spellEnd"/>
      <w:r w:rsidR="002236AA">
        <w:rPr>
          <w:rFonts w:ascii="Times New Roman" w:hAnsi="Times New Roman" w:cs="Times New Roman"/>
        </w:rPr>
        <w:t xml:space="preserve"> </w:t>
      </w:r>
      <w:proofErr w:type="spellStart"/>
      <w:r w:rsidR="007F53A5">
        <w:rPr>
          <w:rFonts w:ascii="Times New Roman" w:hAnsi="Times New Roman" w:cs="Times New Roman"/>
        </w:rPr>
        <w:t>görevlendirilmesi</w:t>
      </w:r>
      <w:proofErr w:type="spellEnd"/>
      <w:r w:rsidR="007F53A5">
        <w:rPr>
          <w:rFonts w:ascii="Times New Roman" w:hAnsi="Times New Roman" w:cs="Times New Roman"/>
        </w:rPr>
        <w:t xml:space="preserve"> </w:t>
      </w:r>
      <w:proofErr w:type="spellStart"/>
      <w:r w:rsidR="002236AA">
        <w:rPr>
          <w:rFonts w:ascii="Times New Roman" w:hAnsi="Times New Roman" w:cs="Times New Roman"/>
        </w:rPr>
        <w:t>durumunda</w:t>
      </w:r>
      <w:proofErr w:type="spellEnd"/>
      <w:r w:rsidR="007F53A5">
        <w:rPr>
          <w:rFonts w:ascii="Times New Roman" w:hAnsi="Times New Roman" w:cs="Times New Roman"/>
        </w:rPr>
        <w:t>,</w:t>
      </w:r>
      <w:r w:rsidR="002236AA">
        <w:rPr>
          <w:rFonts w:ascii="Times New Roman" w:hAnsi="Times New Roman" w:cs="Times New Roman"/>
        </w:rPr>
        <w:t xml:space="preserve"> </w:t>
      </w:r>
      <w:proofErr w:type="spellStart"/>
      <w:r w:rsidR="002236AA">
        <w:rPr>
          <w:rFonts w:ascii="Times New Roman" w:hAnsi="Times New Roman" w:cs="Times New Roman"/>
        </w:rPr>
        <w:t>araştırmacı</w:t>
      </w:r>
      <w:proofErr w:type="spellEnd"/>
      <w:r w:rsidR="002236AA">
        <w:rPr>
          <w:rFonts w:ascii="Times New Roman" w:hAnsi="Times New Roman" w:cs="Times New Roman"/>
        </w:rPr>
        <w:t xml:space="preserve"> </w:t>
      </w:r>
      <w:proofErr w:type="spellStart"/>
      <w:r w:rsidR="002236AA">
        <w:rPr>
          <w:rFonts w:ascii="Times New Roman" w:hAnsi="Times New Roman" w:cs="Times New Roman"/>
        </w:rPr>
        <w:t>yetiştirme</w:t>
      </w:r>
      <w:proofErr w:type="spellEnd"/>
      <w:r w:rsidR="002236AA">
        <w:rPr>
          <w:rFonts w:ascii="Times New Roman" w:hAnsi="Times New Roman" w:cs="Times New Roman"/>
        </w:rPr>
        <w:t xml:space="preserve"> </w:t>
      </w:r>
      <w:proofErr w:type="spellStart"/>
      <w:r w:rsidR="002236AA">
        <w:rPr>
          <w:rFonts w:ascii="Times New Roman" w:hAnsi="Times New Roman" w:cs="Times New Roman"/>
        </w:rPr>
        <w:t>planları</w:t>
      </w:r>
      <w:proofErr w:type="spellEnd"/>
      <w:r w:rsidR="002236AA">
        <w:rPr>
          <w:rFonts w:ascii="Times New Roman" w:hAnsi="Times New Roman" w:cs="Times New Roman"/>
        </w:rPr>
        <w:t xml:space="preserve"> </w:t>
      </w:r>
      <w:proofErr w:type="spellStart"/>
      <w:r w:rsidR="002236AA">
        <w:rPr>
          <w:rFonts w:ascii="Times New Roman" w:hAnsi="Times New Roman" w:cs="Times New Roman"/>
        </w:rPr>
        <w:t>hakkında</w:t>
      </w:r>
      <w:proofErr w:type="spellEnd"/>
      <w:r w:rsidR="002236AA">
        <w:rPr>
          <w:rFonts w:ascii="Times New Roman" w:hAnsi="Times New Roman" w:cs="Times New Roman"/>
        </w:rPr>
        <w:t xml:space="preserve"> </w:t>
      </w:r>
      <w:proofErr w:type="spellStart"/>
      <w:r w:rsidR="002236AA">
        <w:rPr>
          <w:rFonts w:ascii="Times New Roman" w:hAnsi="Times New Roman" w:cs="Times New Roman"/>
        </w:rPr>
        <w:t>bilgiye</w:t>
      </w:r>
      <w:proofErr w:type="spellEnd"/>
      <w:r w:rsidR="002236AA">
        <w:rPr>
          <w:rFonts w:ascii="Times New Roman" w:hAnsi="Times New Roman" w:cs="Times New Roman"/>
        </w:rPr>
        <w:t xml:space="preserve"> </w:t>
      </w:r>
      <w:proofErr w:type="spellStart"/>
      <w:r w:rsidR="002236AA">
        <w:rPr>
          <w:rFonts w:ascii="Times New Roman" w:hAnsi="Times New Roman" w:cs="Times New Roman"/>
        </w:rPr>
        <w:t>yer</w:t>
      </w:r>
      <w:proofErr w:type="spellEnd"/>
      <w:r w:rsidR="002236AA">
        <w:rPr>
          <w:rFonts w:ascii="Times New Roman" w:hAnsi="Times New Roman" w:cs="Times New Roman"/>
        </w:rPr>
        <w:t xml:space="preserve"> </w:t>
      </w:r>
      <w:proofErr w:type="spellStart"/>
      <w:r w:rsidR="002236AA">
        <w:rPr>
          <w:rFonts w:ascii="Times New Roman" w:hAnsi="Times New Roman" w:cs="Times New Roman"/>
        </w:rPr>
        <w:t>verilmelidir</w:t>
      </w:r>
      <w:proofErr w:type="spellEnd"/>
      <w:r w:rsidR="002236AA">
        <w:rPr>
          <w:rFonts w:ascii="Times New Roman" w:hAnsi="Times New Roman" w:cs="Times New Roman"/>
        </w:rPr>
        <w:t>.</w:t>
      </w:r>
      <w:r w:rsidR="007F53A5" w:rsidRPr="007F53A5">
        <w:rPr>
          <w:rFonts w:ascii="Times New Roman" w:hAnsi="Times New Roman" w:cs="Times New Roman"/>
        </w:rPr>
        <w:t xml:space="preserve"> </w:t>
      </w:r>
      <w:r w:rsidR="007F53A5">
        <w:rPr>
          <w:rFonts w:ascii="Times New Roman" w:hAnsi="Times New Roman" w:cs="Times New Roman"/>
        </w:rPr>
        <w:t xml:space="preserve">Son </w:t>
      </w:r>
      <w:proofErr w:type="spellStart"/>
      <w:r w:rsidR="007F53A5">
        <w:rPr>
          <w:rFonts w:ascii="Times New Roman" w:hAnsi="Times New Roman" w:cs="Times New Roman"/>
        </w:rPr>
        <w:t>olarak</w:t>
      </w:r>
      <w:proofErr w:type="spellEnd"/>
      <w:r w:rsidR="007F53A5">
        <w:rPr>
          <w:rFonts w:ascii="Times New Roman" w:hAnsi="Times New Roman" w:cs="Times New Roman"/>
        </w:rPr>
        <w:t xml:space="preserve">, </w:t>
      </w:r>
      <w:proofErr w:type="spellStart"/>
      <w:r w:rsidR="007F53A5" w:rsidRPr="0026330A">
        <w:rPr>
          <w:rFonts w:ascii="Times New Roman" w:hAnsi="Times New Roman" w:cs="Times New Roman"/>
        </w:rPr>
        <w:t>Üniversitemizde</w:t>
      </w:r>
      <w:proofErr w:type="spellEnd"/>
      <w:r w:rsidR="007F53A5" w:rsidRPr="0026330A">
        <w:rPr>
          <w:rFonts w:ascii="Times New Roman" w:hAnsi="Times New Roman" w:cs="Times New Roman"/>
        </w:rPr>
        <w:t xml:space="preserve"> </w:t>
      </w:r>
      <w:proofErr w:type="spellStart"/>
      <w:r w:rsidR="007F53A5">
        <w:rPr>
          <w:rFonts w:ascii="Times New Roman" w:hAnsi="Times New Roman" w:cs="Times New Roman"/>
        </w:rPr>
        <w:t>mevcut</w:t>
      </w:r>
      <w:proofErr w:type="spellEnd"/>
      <w:r w:rsidR="007F53A5" w:rsidRPr="0026330A">
        <w:rPr>
          <w:rFonts w:ascii="Times New Roman" w:hAnsi="Times New Roman" w:cs="Times New Roman"/>
        </w:rPr>
        <w:t xml:space="preserve"> </w:t>
      </w:r>
      <w:proofErr w:type="spellStart"/>
      <w:r w:rsidR="007F53A5">
        <w:rPr>
          <w:rFonts w:ascii="Times New Roman" w:hAnsi="Times New Roman" w:cs="Times New Roman"/>
        </w:rPr>
        <w:t>olup</w:t>
      </w:r>
      <w:proofErr w:type="spellEnd"/>
      <w:r w:rsidR="007F53A5">
        <w:rPr>
          <w:rFonts w:ascii="Times New Roman" w:hAnsi="Times New Roman" w:cs="Times New Roman"/>
        </w:rPr>
        <w:t xml:space="preserve"> </w:t>
      </w:r>
      <w:proofErr w:type="spellStart"/>
      <w:r w:rsidR="007F53A5" w:rsidRPr="0026330A">
        <w:rPr>
          <w:rFonts w:ascii="Times New Roman" w:hAnsi="Times New Roman" w:cs="Times New Roman"/>
        </w:rPr>
        <w:t>projede</w:t>
      </w:r>
      <w:proofErr w:type="spellEnd"/>
      <w:r w:rsidR="007F53A5" w:rsidRPr="0026330A">
        <w:rPr>
          <w:rFonts w:ascii="Times New Roman" w:hAnsi="Times New Roman" w:cs="Times New Roman"/>
        </w:rPr>
        <w:t xml:space="preserve"> </w:t>
      </w:r>
      <w:proofErr w:type="spellStart"/>
      <w:r w:rsidR="007F53A5" w:rsidRPr="0026330A">
        <w:rPr>
          <w:rFonts w:ascii="Times New Roman" w:hAnsi="Times New Roman" w:cs="Times New Roman"/>
        </w:rPr>
        <w:t>kullanılacak</w:t>
      </w:r>
      <w:proofErr w:type="spellEnd"/>
      <w:r w:rsidR="007F53A5" w:rsidRPr="0026330A">
        <w:rPr>
          <w:rFonts w:ascii="Times New Roman" w:hAnsi="Times New Roman" w:cs="Times New Roman"/>
        </w:rPr>
        <w:t xml:space="preserve"> </w:t>
      </w:r>
      <w:proofErr w:type="spellStart"/>
      <w:r w:rsidR="007F53A5" w:rsidRPr="0026330A">
        <w:rPr>
          <w:rFonts w:ascii="Times New Roman" w:hAnsi="Times New Roman" w:cs="Times New Roman"/>
        </w:rPr>
        <w:t>altyapı</w:t>
      </w:r>
      <w:proofErr w:type="spellEnd"/>
      <w:r w:rsidR="007F53A5">
        <w:rPr>
          <w:rFonts w:ascii="Times New Roman" w:hAnsi="Times New Roman" w:cs="Times New Roman"/>
        </w:rPr>
        <w:t>/</w:t>
      </w:r>
      <w:proofErr w:type="spellStart"/>
      <w:r w:rsidR="007F53A5">
        <w:rPr>
          <w:rFonts w:ascii="Times New Roman" w:hAnsi="Times New Roman" w:cs="Times New Roman"/>
        </w:rPr>
        <w:t>ekipman</w:t>
      </w:r>
      <w:proofErr w:type="spellEnd"/>
      <w:r w:rsidR="007F53A5" w:rsidRPr="0026330A">
        <w:rPr>
          <w:rFonts w:ascii="Times New Roman" w:hAnsi="Times New Roman" w:cs="Times New Roman"/>
        </w:rPr>
        <w:t xml:space="preserve"> </w:t>
      </w:r>
      <w:proofErr w:type="spellStart"/>
      <w:r w:rsidR="007F53A5" w:rsidRPr="0026330A">
        <w:rPr>
          <w:rFonts w:ascii="Times New Roman" w:hAnsi="Times New Roman" w:cs="Times New Roman"/>
        </w:rPr>
        <w:t>olanakları</w:t>
      </w:r>
      <w:proofErr w:type="spellEnd"/>
      <w:r w:rsidR="007F53A5" w:rsidRPr="0026330A">
        <w:rPr>
          <w:rFonts w:ascii="Times New Roman" w:hAnsi="Times New Roman" w:cs="Times New Roman"/>
          <w:spacing w:val="-17"/>
        </w:rPr>
        <w:t xml:space="preserve"> </w:t>
      </w:r>
      <w:proofErr w:type="spellStart"/>
      <w:r w:rsidR="007F53A5" w:rsidRPr="0026330A">
        <w:rPr>
          <w:rFonts w:ascii="Times New Roman" w:hAnsi="Times New Roman" w:cs="Times New Roman"/>
        </w:rPr>
        <w:t>belirtilmelidir</w:t>
      </w:r>
      <w:proofErr w:type="spellEnd"/>
      <w:r w:rsidR="007F53A5" w:rsidRPr="0026330A">
        <w:rPr>
          <w:rFonts w:ascii="Times New Roman" w:hAnsi="Times New Roman" w:cs="Times New Roman"/>
        </w:rPr>
        <w:t xml:space="preserve">. </w:t>
      </w:r>
    </w:p>
    <w:p w14:paraId="5EBE0EB2" w14:textId="77777777" w:rsidR="005808F6" w:rsidRPr="00934AD2" w:rsidRDefault="005808F6" w:rsidP="005808F6">
      <w:pPr>
        <w:pStyle w:val="ListeParagraf"/>
        <w:tabs>
          <w:tab w:val="left" w:pos="484"/>
        </w:tabs>
        <w:spacing w:before="1" w:after="14" w:line="244" w:lineRule="auto"/>
        <w:ind w:left="0" w:right="5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3"/>
      </w:tblGrid>
      <w:tr w:rsidR="00E44D7A" w:rsidRPr="002D1F14" w14:paraId="518A8BA0" w14:textId="77777777" w:rsidTr="006638EE">
        <w:tc>
          <w:tcPr>
            <w:tcW w:w="9497" w:type="dxa"/>
          </w:tcPr>
          <w:p w14:paraId="3C46BB99" w14:textId="77777777" w:rsidR="00E44D7A" w:rsidRPr="002D1F14" w:rsidRDefault="00E44D7A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7BCDE" w14:textId="77777777" w:rsidR="00E44D7A" w:rsidRPr="002D1F14" w:rsidRDefault="00E44D7A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553C8" w14:textId="77777777" w:rsidR="00E44D7A" w:rsidRDefault="00E44D7A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C1646" w14:textId="77777777" w:rsidR="008F0EDE" w:rsidRDefault="008F0EDE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F289C" w14:textId="77777777" w:rsidR="008F0EDE" w:rsidRDefault="008F0EDE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5D6D2" w14:textId="77777777" w:rsidR="008F0EDE" w:rsidRPr="002D1F14" w:rsidRDefault="008F0EDE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EEA36" w14:textId="77777777" w:rsidR="00E44D7A" w:rsidRDefault="00E44D7A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C151A" w14:textId="77777777" w:rsidR="004C3392" w:rsidRPr="002D1F14" w:rsidRDefault="004C3392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2471B" w14:textId="77777777" w:rsidR="00E44D7A" w:rsidRPr="002D1F14" w:rsidRDefault="00E44D7A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ECDA5" w14:textId="77777777" w:rsidR="00E44D7A" w:rsidRDefault="00E44D7A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40FED" w14:textId="77777777" w:rsidR="00966E97" w:rsidRPr="002D1F14" w:rsidRDefault="00966E97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3E0E6" w14:textId="77777777" w:rsidR="008F0EDE" w:rsidRDefault="008F0EDE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79D4F" w14:textId="77777777" w:rsidR="008F0EDE" w:rsidRPr="002D1F14" w:rsidRDefault="008F0EDE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AE406" w14:textId="77777777" w:rsidR="00E44D7A" w:rsidRPr="002D1F14" w:rsidRDefault="00E44D7A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1B63F9" w14:textId="77777777" w:rsidR="008F0EDE" w:rsidRPr="008F0EDE" w:rsidRDefault="008F0EDE" w:rsidP="008F0EDE">
      <w:pPr>
        <w:pStyle w:val="ListeParagraf"/>
        <w:tabs>
          <w:tab w:val="left" w:pos="475"/>
        </w:tabs>
        <w:spacing w:line="244" w:lineRule="auto"/>
        <w:ind w:left="0" w:right="50"/>
        <w:jc w:val="right"/>
        <w:rPr>
          <w:rFonts w:ascii="Times New Roman" w:hAnsi="Times New Roman" w:cs="Times New Roman"/>
        </w:rPr>
      </w:pPr>
    </w:p>
    <w:p w14:paraId="74D7220B" w14:textId="77777777" w:rsidR="00644CC6" w:rsidRDefault="00F45F77" w:rsidP="00C168BF">
      <w:pPr>
        <w:pStyle w:val="ListeParagraf"/>
        <w:numPr>
          <w:ilvl w:val="0"/>
          <w:numId w:val="1"/>
        </w:numPr>
        <w:tabs>
          <w:tab w:val="left" w:pos="475"/>
        </w:tabs>
        <w:spacing w:line="244" w:lineRule="auto"/>
        <w:ind w:left="0" w:right="50" w:firstLine="0"/>
        <w:jc w:val="both"/>
        <w:rPr>
          <w:rFonts w:ascii="Times New Roman" w:hAnsi="Times New Roman" w:cs="Times New Roman"/>
        </w:rPr>
      </w:pPr>
      <w:r w:rsidRPr="002D1F14">
        <w:rPr>
          <w:rFonts w:ascii="Times New Roman" w:hAnsi="Times New Roman" w:cs="Times New Roman"/>
          <w:b/>
          <w:sz w:val="24"/>
          <w:szCs w:val="24"/>
        </w:rPr>
        <w:t xml:space="preserve">BÜTÇE KALEMLERİ GEREKÇESİ: </w:t>
      </w:r>
      <w:proofErr w:type="spellStart"/>
      <w:r w:rsidRPr="00C168BF">
        <w:rPr>
          <w:rFonts w:ascii="Times New Roman" w:hAnsi="Times New Roman" w:cs="Times New Roman"/>
        </w:rPr>
        <w:t>Talep</w:t>
      </w:r>
      <w:proofErr w:type="spellEnd"/>
      <w:r w:rsidRPr="00C168BF">
        <w:rPr>
          <w:rFonts w:ascii="Times New Roman" w:hAnsi="Times New Roman" w:cs="Times New Roman"/>
        </w:rPr>
        <w:t xml:space="preserve"> </w:t>
      </w:r>
      <w:proofErr w:type="spellStart"/>
      <w:r w:rsidRPr="00C168BF">
        <w:rPr>
          <w:rFonts w:ascii="Times New Roman" w:hAnsi="Times New Roman" w:cs="Times New Roman"/>
        </w:rPr>
        <w:t>edilen</w:t>
      </w:r>
      <w:proofErr w:type="spellEnd"/>
      <w:r w:rsidRPr="00C168BF">
        <w:rPr>
          <w:rFonts w:ascii="Times New Roman" w:hAnsi="Times New Roman" w:cs="Times New Roman"/>
        </w:rPr>
        <w:t xml:space="preserve"> </w:t>
      </w:r>
      <w:proofErr w:type="spellStart"/>
      <w:r w:rsidRPr="00C168BF">
        <w:rPr>
          <w:rFonts w:ascii="Times New Roman" w:hAnsi="Times New Roman" w:cs="Times New Roman"/>
        </w:rPr>
        <w:t>parasal</w:t>
      </w:r>
      <w:proofErr w:type="spellEnd"/>
      <w:r w:rsidRPr="00C168BF">
        <w:rPr>
          <w:rFonts w:ascii="Times New Roman" w:hAnsi="Times New Roman" w:cs="Times New Roman"/>
        </w:rPr>
        <w:t xml:space="preserve"> </w:t>
      </w:r>
      <w:proofErr w:type="spellStart"/>
      <w:r w:rsidRPr="00C168BF">
        <w:rPr>
          <w:rFonts w:ascii="Times New Roman" w:hAnsi="Times New Roman" w:cs="Times New Roman"/>
        </w:rPr>
        <w:t>desteğin</w:t>
      </w:r>
      <w:proofErr w:type="spellEnd"/>
      <w:r w:rsidRPr="00C168BF">
        <w:rPr>
          <w:rFonts w:ascii="Times New Roman" w:hAnsi="Times New Roman" w:cs="Times New Roman"/>
        </w:rPr>
        <w:t xml:space="preserve"> her </w:t>
      </w:r>
      <w:proofErr w:type="spellStart"/>
      <w:r w:rsidRPr="00C168BF">
        <w:rPr>
          <w:rFonts w:ascii="Times New Roman" w:hAnsi="Times New Roman" w:cs="Times New Roman"/>
        </w:rPr>
        <w:t>bir</w:t>
      </w:r>
      <w:proofErr w:type="spellEnd"/>
      <w:r w:rsidRPr="00C168BF">
        <w:rPr>
          <w:rFonts w:ascii="Times New Roman" w:hAnsi="Times New Roman" w:cs="Times New Roman"/>
        </w:rPr>
        <w:t xml:space="preserve"> </w:t>
      </w:r>
      <w:proofErr w:type="spellStart"/>
      <w:r w:rsidRPr="00C168BF">
        <w:rPr>
          <w:rFonts w:ascii="Times New Roman" w:hAnsi="Times New Roman" w:cs="Times New Roman"/>
        </w:rPr>
        <w:t>kalemi</w:t>
      </w:r>
      <w:proofErr w:type="spellEnd"/>
      <w:r w:rsidRPr="00C168BF">
        <w:rPr>
          <w:rFonts w:ascii="Times New Roman" w:hAnsi="Times New Roman" w:cs="Times New Roman"/>
        </w:rPr>
        <w:t xml:space="preserve"> </w:t>
      </w:r>
      <w:proofErr w:type="spellStart"/>
      <w:r w:rsidRPr="00C168BF">
        <w:rPr>
          <w:rFonts w:ascii="Times New Roman" w:hAnsi="Times New Roman" w:cs="Times New Roman"/>
        </w:rPr>
        <w:t>için</w:t>
      </w:r>
      <w:proofErr w:type="spellEnd"/>
      <w:r w:rsidRPr="00C168BF">
        <w:rPr>
          <w:rFonts w:ascii="Times New Roman" w:hAnsi="Times New Roman" w:cs="Times New Roman"/>
        </w:rPr>
        <w:t xml:space="preserve"> </w:t>
      </w:r>
      <w:proofErr w:type="spellStart"/>
      <w:r w:rsidRPr="00C168BF">
        <w:rPr>
          <w:rFonts w:ascii="Times New Roman" w:hAnsi="Times New Roman" w:cs="Times New Roman"/>
        </w:rPr>
        <w:t>ayrıntılı</w:t>
      </w:r>
      <w:proofErr w:type="spellEnd"/>
      <w:r w:rsidRPr="00C168BF">
        <w:rPr>
          <w:rFonts w:ascii="Times New Roman" w:hAnsi="Times New Roman" w:cs="Times New Roman"/>
        </w:rPr>
        <w:t xml:space="preserve"> </w:t>
      </w:r>
      <w:proofErr w:type="spellStart"/>
      <w:r w:rsidRPr="00C168BF">
        <w:rPr>
          <w:rFonts w:ascii="Times New Roman" w:hAnsi="Times New Roman" w:cs="Times New Roman"/>
        </w:rPr>
        <w:t>gerekçe</w:t>
      </w:r>
      <w:proofErr w:type="spellEnd"/>
      <w:r w:rsidRPr="00C168BF">
        <w:rPr>
          <w:rFonts w:ascii="Times New Roman" w:hAnsi="Times New Roman" w:cs="Times New Roman"/>
        </w:rPr>
        <w:t xml:space="preserve"> </w:t>
      </w:r>
      <w:proofErr w:type="spellStart"/>
      <w:r w:rsidRPr="00C168BF">
        <w:rPr>
          <w:rFonts w:ascii="Times New Roman" w:hAnsi="Times New Roman" w:cs="Times New Roman"/>
        </w:rPr>
        <w:t>verilmelidir</w:t>
      </w:r>
      <w:proofErr w:type="spellEnd"/>
      <w:r w:rsidRPr="00C168BF">
        <w:rPr>
          <w:rFonts w:ascii="Times New Roman" w:hAnsi="Times New Roman" w:cs="Times New Roman"/>
        </w:rPr>
        <w:t xml:space="preserve">. </w:t>
      </w:r>
      <w:proofErr w:type="spellStart"/>
      <w:r w:rsidR="000678CE" w:rsidRPr="002126AC">
        <w:rPr>
          <w:rFonts w:ascii="Times New Roman" w:hAnsi="Times New Roman" w:cs="Times New Roman"/>
        </w:rPr>
        <w:t>Projelerin</w:t>
      </w:r>
      <w:proofErr w:type="spellEnd"/>
      <w:r w:rsidR="000678CE" w:rsidRPr="002126AC">
        <w:rPr>
          <w:rFonts w:ascii="Times New Roman" w:hAnsi="Times New Roman" w:cs="Times New Roman"/>
        </w:rPr>
        <w:t xml:space="preserve"> </w:t>
      </w:r>
      <w:proofErr w:type="spellStart"/>
      <w:r w:rsidR="000678CE" w:rsidRPr="002126AC">
        <w:rPr>
          <w:rFonts w:ascii="Times New Roman" w:hAnsi="Times New Roman" w:cs="Times New Roman"/>
        </w:rPr>
        <w:t>gerektirdiği</w:t>
      </w:r>
      <w:proofErr w:type="spellEnd"/>
      <w:r w:rsidR="000678CE" w:rsidRPr="002126AC">
        <w:rPr>
          <w:rFonts w:ascii="Times New Roman" w:hAnsi="Times New Roman" w:cs="Times New Roman"/>
        </w:rPr>
        <w:t xml:space="preserve"> </w:t>
      </w:r>
      <w:proofErr w:type="spellStart"/>
      <w:r w:rsidR="000678CE" w:rsidRPr="002126AC">
        <w:rPr>
          <w:rFonts w:ascii="Times New Roman" w:hAnsi="Times New Roman" w:cs="Times New Roman"/>
        </w:rPr>
        <w:t>durumlarda</w:t>
      </w:r>
      <w:proofErr w:type="spellEnd"/>
      <w:r w:rsidR="000678CE" w:rsidRPr="002126AC">
        <w:rPr>
          <w:rFonts w:ascii="Times New Roman" w:hAnsi="Times New Roman" w:cs="Times New Roman"/>
        </w:rPr>
        <w:t xml:space="preserve"> </w:t>
      </w:r>
      <w:proofErr w:type="spellStart"/>
      <w:r w:rsidR="000678CE" w:rsidRPr="002126AC">
        <w:rPr>
          <w:rFonts w:ascii="Times New Roman" w:hAnsi="Times New Roman" w:cs="Times New Roman"/>
        </w:rPr>
        <w:t>etik</w:t>
      </w:r>
      <w:proofErr w:type="spellEnd"/>
      <w:r w:rsidR="000678CE" w:rsidRPr="002126AC">
        <w:rPr>
          <w:rFonts w:ascii="Times New Roman" w:hAnsi="Times New Roman" w:cs="Times New Roman"/>
        </w:rPr>
        <w:t xml:space="preserve"> </w:t>
      </w:r>
      <w:proofErr w:type="spellStart"/>
      <w:r w:rsidR="000678CE" w:rsidRPr="002126AC">
        <w:rPr>
          <w:rFonts w:ascii="Times New Roman" w:hAnsi="Times New Roman" w:cs="Times New Roman"/>
        </w:rPr>
        <w:t>kurul</w:t>
      </w:r>
      <w:proofErr w:type="spellEnd"/>
      <w:r w:rsidR="000678CE" w:rsidRPr="002126AC">
        <w:rPr>
          <w:rFonts w:ascii="Times New Roman" w:hAnsi="Times New Roman" w:cs="Times New Roman"/>
        </w:rPr>
        <w:t xml:space="preserve"> </w:t>
      </w:r>
      <w:proofErr w:type="spellStart"/>
      <w:r w:rsidR="000678CE" w:rsidRPr="002126AC">
        <w:rPr>
          <w:rFonts w:ascii="Times New Roman" w:hAnsi="Times New Roman" w:cs="Times New Roman"/>
        </w:rPr>
        <w:t>onay</w:t>
      </w:r>
      <w:proofErr w:type="spellEnd"/>
      <w:r w:rsidR="000678CE" w:rsidRPr="002126AC">
        <w:rPr>
          <w:rFonts w:ascii="Times New Roman" w:hAnsi="Times New Roman" w:cs="Times New Roman"/>
        </w:rPr>
        <w:t xml:space="preserve"> </w:t>
      </w:r>
      <w:proofErr w:type="spellStart"/>
      <w:r w:rsidR="000678CE" w:rsidRPr="002126AC">
        <w:rPr>
          <w:rFonts w:ascii="Times New Roman" w:hAnsi="Times New Roman" w:cs="Times New Roman"/>
        </w:rPr>
        <w:t>belgesi</w:t>
      </w:r>
      <w:proofErr w:type="spellEnd"/>
      <w:r w:rsidR="000678CE" w:rsidRPr="002126AC">
        <w:rPr>
          <w:rFonts w:ascii="Times New Roman" w:hAnsi="Times New Roman" w:cs="Times New Roman"/>
        </w:rPr>
        <w:t>, p</w:t>
      </w:r>
      <w:r w:rsidR="00CE435E">
        <w:rPr>
          <w:rFonts w:ascii="Times New Roman" w:hAnsi="Times New Roman" w:cs="Times New Roman"/>
        </w:rPr>
        <w:t xml:space="preserve">roforma </w:t>
      </w:r>
      <w:proofErr w:type="spellStart"/>
      <w:r w:rsidR="00CE435E">
        <w:rPr>
          <w:rFonts w:ascii="Times New Roman" w:hAnsi="Times New Roman" w:cs="Times New Roman"/>
        </w:rPr>
        <w:t>fatura</w:t>
      </w:r>
      <w:proofErr w:type="spellEnd"/>
      <w:r w:rsidR="00CE435E">
        <w:rPr>
          <w:rFonts w:ascii="Times New Roman" w:hAnsi="Times New Roman" w:cs="Times New Roman"/>
        </w:rPr>
        <w:t xml:space="preserve">, </w:t>
      </w:r>
      <w:proofErr w:type="spellStart"/>
      <w:r w:rsidR="00CE435E">
        <w:rPr>
          <w:rFonts w:ascii="Times New Roman" w:hAnsi="Times New Roman" w:cs="Times New Roman"/>
        </w:rPr>
        <w:t>teknik</w:t>
      </w:r>
      <w:proofErr w:type="spellEnd"/>
      <w:r w:rsidR="00CE435E">
        <w:rPr>
          <w:rFonts w:ascii="Times New Roman" w:hAnsi="Times New Roman" w:cs="Times New Roman"/>
        </w:rPr>
        <w:t xml:space="preserve"> </w:t>
      </w:r>
      <w:proofErr w:type="spellStart"/>
      <w:r w:rsidR="00CE435E">
        <w:rPr>
          <w:rFonts w:ascii="Times New Roman" w:hAnsi="Times New Roman" w:cs="Times New Roman"/>
        </w:rPr>
        <w:t>şartname</w:t>
      </w:r>
      <w:proofErr w:type="spellEnd"/>
      <w:r w:rsidR="000678CE" w:rsidRPr="002126AC">
        <w:rPr>
          <w:rFonts w:ascii="Times New Roman" w:hAnsi="Times New Roman" w:cs="Times New Roman"/>
        </w:rPr>
        <w:t xml:space="preserve"> </w:t>
      </w:r>
      <w:proofErr w:type="spellStart"/>
      <w:r w:rsidR="000678CE" w:rsidRPr="002126AC">
        <w:rPr>
          <w:rFonts w:ascii="Times New Roman" w:hAnsi="Times New Roman" w:cs="Times New Roman"/>
        </w:rPr>
        <w:t>ve</w:t>
      </w:r>
      <w:proofErr w:type="spellEnd"/>
      <w:r w:rsidR="000678CE" w:rsidRPr="002126AC">
        <w:rPr>
          <w:rFonts w:ascii="Times New Roman" w:hAnsi="Times New Roman" w:cs="Times New Roman"/>
        </w:rPr>
        <w:t xml:space="preserve"> </w:t>
      </w:r>
      <w:proofErr w:type="spellStart"/>
      <w:r w:rsidR="000678CE" w:rsidRPr="002126AC">
        <w:rPr>
          <w:rFonts w:ascii="Times New Roman" w:hAnsi="Times New Roman" w:cs="Times New Roman"/>
        </w:rPr>
        <w:t>ilgili</w:t>
      </w:r>
      <w:proofErr w:type="spellEnd"/>
      <w:r w:rsidR="000678CE" w:rsidRPr="002126AC">
        <w:rPr>
          <w:rFonts w:ascii="Times New Roman" w:hAnsi="Times New Roman" w:cs="Times New Roman"/>
        </w:rPr>
        <w:t xml:space="preserve"> </w:t>
      </w:r>
      <w:proofErr w:type="spellStart"/>
      <w:r w:rsidR="000678CE" w:rsidRPr="002126AC">
        <w:rPr>
          <w:rFonts w:ascii="Times New Roman" w:hAnsi="Times New Roman" w:cs="Times New Roman"/>
        </w:rPr>
        <w:t>diğer</w:t>
      </w:r>
      <w:proofErr w:type="spellEnd"/>
      <w:r w:rsidR="000678CE" w:rsidRPr="002126AC">
        <w:rPr>
          <w:rFonts w:ascii="Times New Roman" w:hAnsi="Times New Roman" w:cs="Times New Roman"/>
        </w:rPr>
        <w:t xml:space="preserve"> </w:t>
      </w:r>
      <w:proofErr w:type="spellStart"/>
      <w:r w:rsidR="000678CE" w:rsidRPr="002126AC">
        <w:rPr>
          <w:rFonts w:ascii="Times New Roman" w:hAnsi="Times New Roman" w:cs="Times New Roman"/>
        </w:rPr>
        <w:t>yasal</w:t>
      </w:r>
      <w:proofErr w:type="spellEnd"/>
      <w:r w:rsidR="000678CE" w:rsidRPr="002126AC">
        <w:rPr>
          <w:rFonts w:ascii="Times New Roman" w:hAnsi="Times New Roman" w:cs="Times New Roman"/>
        </w:rPr>
        <w:t xml:space="preserve"> </w:t>
      </w:r>
      <w:proofErr w:type="spellStart"/>
      <w:r w:rsidR="000678CE" w:rsidRPr="002126AC">
        <w:rPr>
          <w:rFonts w:ascii="Times New Roman" w:hAnsi="Times New Roman" w:cs="Times New Roman"/>
        </w:rPr>
        <w:t>belgeler</w:t>
      </w:r>
      <w:proofErr w:type="spellEnd"/>
      <w:r w:rsidR="000678CE" w:rsidRPr="002126AC">
        <w:rPr>
          <w:rFonts w:ascii="Times New Roman" w:hAnsi="Times New Roman" w:cs="Times New Roman"/>
        </w:rPr>
        <w:t xml:space="preserve"> </w:t>
      </w:r>
      <w:proofErr w:type="spellStart"/>
      <w:r w:rsidR="000678CE" w:rsidRPr="002126AC">
        <w:rPr>
          <w:rFonts w:ascii="Times New Roman" w:hAnsi="Times New Roman" w:cs="Times New Roman"/>
        </w:rPr>
        <w:t>proje</w:t>
      </w:r>
      <w:proofErr w:type="spellEnd"/>
      <w:r w:rsidR="000678CE" w:rsidRPr="002126AC">
        <w:rPr>
          <w:rFonts w:ascii="Times New Roman" w:hAnsi="Times New Roman" w:cs="Times New Roman"/>
        </w:rPr>
        <w:t xml:space="preserve"> </w:t>
      </w:r>
      <w:proofErr w:type="spellStart"/>
      <w:r w:rsidR="000678CE" w:rsidRPr="002126AC">
        <w:rPr>
          <w:rFonts w:ascii="Times New Roman" w:hAnsi="Times New Roman" w:cs="Times New Roman"/>
        </w:rPr>
        <w:t>yürütücüsü</w:t>
      </w:r>
      <w:proofErr w:type="spellEnd"/>
      <w:r w:rsidR="000678CE">
        <w:rPr>
          <w:rFonts w:ascii="Times New Roman" w:hAnsi="Times New Roman" w:cs="Times New Roman"/>
        </w:rPr>
        <w:t xml:space="preserve"> </w:t>
      </w:r>
      <w:proofErr w:type="spellStart"/>
      <w:r w:rsidR="000678CE">
        <w:rPr>
          <w:rFonts w:ascii="Times New Roman" w:hAnsi="Times New Roman" w:cs="Times New Roman"/>
        </w:rPr>
        <w:t>tarafından</w:t>
      </w:r>
      <w:proofErr w:type="spellEnd"/>
      <w:r w:rsidR="000678CE">
        <w:rPr>
          <w:rFonts w:ascii="Times New Roman" w:hAnsi="Times New Roman" w:cs="Times New Roman"/>
        </w:rPr>
        <w:t xml:space="preserve"> </w:t>
      </w:r>
      <w:proofErr w:type="spellStart"/>
      <w:r w:rsidR="000678CE">
        <w:rPr>
          <w:rFonts w:ascii="Times New Roman" w:hAnsi="Times New Roman" w:cs="Times New Roman"/>
        </w:rPr>
        <w:t>sistem</w:t>
      </w:r>
      <w:proofErr w:type="spellEnd"/>
      <w:r w:rsidR="000678CE">
        <w:rPr>
          <w:rFonts w:ascii="Times New Roman" w:hAnsi="Times New Roman" w:cs="Times New Roman"/>
        </w:rPr>
        <w:t xml:space="preserve"> </w:t>
      </w:r>
      <w:proofErr w:type="spellStart"/>
      <w:r w:rsidR="000678CE">
        <w:rPr>
          <w:rFonts w:ascii="Times New Roman" w:hAnsi="Times New Roman" w:cs="Times New Roman"/>
        </w:rPr>
        <w:t>üzerinden</w:t>
      </w:r>
      <w:proofErr w:type="spellEnd"/>
      <w:r w:rsidR="000678CE">
        <w:rPr>
          <w:rFonts w:ascii="Times New Roman" w:hAnsi="Times New Roman" w:cs="Times New Roman"/>
        </w:rPr>
        <w:t xml:space="preserve"> </w:t>
      </w:r>
      <w:proofErr w:type="spellStart"/>
      <w:r w:rsidR="000678CE">
        <w:rPr>
          <w:rFonts w:ascii="Times New Roman" w:hAnsi="Times New Roman" w:cs="Times New Roman"/>
        </w:rPr>
        <w:t>sunulmalıdır</w:t>
      </w:r>
      <w:proofErr w:type="spellEnd"/>
      <w:r w:rsidR="00EC43B8">
        <w:rPr>
          <w:rFonts w:ascii="Times New Roman" w:hAnsi="Times New Roman" w:cs="Times New Roman"/>
        </w:rPr>
        <w:t xml:space="preserve">. </w:t>
      </w:r>
    </w:p>
    <w:p w14:paraId="7C41F0FC" w14:textId="77777777" w:rsidR="005808F6" w:rsidRDefault="005808F6" w:rsidP="005808F6">
      <w:pPr>
        <w:pStyle w:val="ListeParagraf"/>
        <w:tabs>
          <w:tab w:val="left" w:pos="475"/>
        </w:tabs>
        <w:spacing w:line="244" w:lineRule="auto"/>
        <w:ind w:left="0" w:right="50"/>
        <w:jc w:val="right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1134"/>
        <w:gridCol w:w="1134"/>
        <w:gridCol w:w="1134"/>
        <w:gridCol w:w="995"/>
        <w:gridCol w:w="992"/>
        <w:gridCol w:w="1276"/>
        <w:gridCol w:w="1275"/>
      </w:tblGrid>
      <w:tr w:rsidR="0008293B" w:rsidRPr="00F55A3C" w14:paraId="53036430" w14:textId="77777777" w:rsidTr="003A1D8D"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F075" w14:textId="77777777" w:rsidR="0008293B" w:rsidRPr="00F55A3C" w:rsidRDefault="0008293B" w:rsidP="0008293B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5A3C">
              <w:rPr>
                <w:rFonts w:ascii="Times New Roman" w:hAnsi="Times New Roman" w:cs="Times New Roman"/>
                <w:b/>
                <w:sz w:val="18"/>
                <w:szCs w:val="18"/>
              </w:rPr>
              <w:t>PROJE BÜTÇESİ</w:t>
            </w:r>
          </w:p>
        </w:tc>
      </w:tr>
      <w:tr w:rsidR="00F55A3C" w:rsidRPr="00F55A3C" w14:paraId="1EEB6EAF" w14:textId="77777777" w:rsidTr="001E78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5B4E" w14:textId="77777777" w:rsidR="00F55A3C" w:rsidRPr="00F55A3C" w:rsidRDefault="00F55A3C" w:rsidP="00F55A3C">
            <w:pPr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F55A3C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</w:rPr>
              <w:t>Bütçe</w:t>
            </w:r>
            <w:proofErr w:type="spellEnd"/>
            <w:r w:rsidRPr="00F55A3C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</w:rPr>
              <w:t xml:space="preserve"> (TL)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9F52" w14:textId="77777777" w:rsidR="00F55A3C" w:rsidRPr="00F55A3C" w:rsidRDefault="00F55A3C" w:rsidP="00F55A3C">
            <w:pPr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</w:rPr>
            </w:pPr>
            <w:r w:rsidRPr="00F55A3C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</w:rPr>
              <w:t xml:space="preserve">Makina </w:t>
            </w:r>
            <w:proofErr w:type="spellStart"/>
            <w:r w:rsidRPr="00F55A3C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</w:rPr>
              <w:t>Teçhizat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ADA6B" w14:textId="77777777" w:rsidR="00F55A3C" w:rsidRPr="00F55A3C" w:rsidRDefault="00F55A3C" w:rsidP="00F55A3C">
            <w:pPr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</w:rPr>
            </w:pPr>
            <w:r w:rsidRPr="00F55A3C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</w:rPr>
              <w:t xml:space="preserve">Sarf </w:t>
            </w:r>
            <w:proofErr w:type="spellStart"/>
            <w:r w:rsidRPr="00F55A3C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</w:rPr>
              <w:t>Malzeme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F53E" w14:textId="77777777" w:rsidR="00F55A3C" w:rsidRPr="00F55A3C" w:rsidRDefault="00F55A3C" w:rsidP="00F55A3C">
            <w:pPr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</w:rPr>
            </w:pPr>
            <w:r w:rsidRPr="00F55A3C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</w:rPr>
              <w:t>Hizmet Alımı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121A" w14:textId="77777777" w:rsidR="00F55A3C" w:rsidRPr="00F55A3C" w:rsidRDefault="00F55A3C" w:rsidP="00F55A3C">
            <w:pPr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F55A3C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</w:rPr>
              <w:t>Seyahat</w:t>
            </w:r>
            <w:proofErr w:type="spellEnd"/>
            <w:r w:rsidRPr="00F55A3C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5A3C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</w:rPr>
              <w:t>Giderleri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D73B2" w14:textId="77777777" w:rsidR="00F55A3C" w:rsidRPr="00F55A3C" w:rsidRDefault="00F55A3C" w:rsidP="00F55A3C">
            <w:pPr>
              <w:jc w:val="center"/>
              <w:rPr>
                <w:rFonts w:ascii="Calibri" w:eastAsiaTheme="minorHAnsi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18"/>
                <w:szCs w:val="18"/>
              </w:rPr>
              <w:t>Bursiyer</w:t>
            </w:r>
            <w:proofErr w:type="spellEnd"/>
            <w:r>
              <w:rPr>
                <w:rFonts w:ascii="Calibri" w:eastAsiaTheme="minorHAns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18"/>
                <w:szCs w:val="18"/>
              </w:rPr>
              <w:t>Ücreti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C3E11" w14:textId="77777777" w:rsidR="00F55A3C" w:rsidRPr="00F55A3C" w:rsidRDefault="00F55A3C" w:rsidP="00F55A3C">
            <w:pPr>
              <w:jc w:val="center"/>
              <w:rPr>
                <w:rFonts w:ascii="Calibri" w:eastAsiaTheme="minorHAns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18"/>
                <w:szCs w:val="18"/>
              </w:rPr>
              <w:t xml:space="preserve">Gayri Maddi Hak </w:t>
            </w: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18"/>
                <w:szCs w:val="18"/>
              </w:rPr>
              <w:t>Alımları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5FA2E" w14:textId="77777777" w:rsidR="00F55A3C" w:rsidRPr="00851A7A" w:rsidRDefault="00F55A3C" w:rsidP="00F55A3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Toplam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(+KDV)</w:t>
            </w:r>
          </w:p>
        </w:tc>
      </w:tr>
      <w:tr w:rsidR="00F55A3C" w:rsidRPr="00F55A3C" w14:paraId="18229713" w14:textId="77777777" w:rsidTr="001E78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1FD59" w14:textId="77777777" w:rsidR="00F55A3C" w:rsidRPr="00F55A3C" w:rsidRDefault="00F55A3C" w:rsidP="00F55A3C">
            <w:pP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55A3C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Önerilen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12E00" w14:textId="77777777" w:rsidR="00F55A3C" w:rsidRPr="00F55A3C" w:rsidRDefault="00F55A3C" w:rsidP="00F55A3C">
            <w:pPr>
              <w:rPr>
                <w:rFonts w:ascii="Calibri" w:eastAsiaTheme="minorHAns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E9AB4" w14:textId="77777777" w:rsidR="00F55A3C" w:rsidRPr="00F55A3C" w:rsidRDefault="00F55A3C" w:rsidP="00F55A3C">
            <w:pPr>
              <w:rPr>
                <w:rFonts w:ascii="Calibri" w:eastAsiaTheme="minorHAns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CA07" w14:textId="77777777" w:rsidR="00F55A3C" w:rsidRPr="00F55A3C" w:rsidRDefault="00F55A3C" w:rsidP="00F55A3C">
            <w:pPr>
              <w:rPr>
                <w:rFonts w:ascii="Calibri" w:eastAsiaTheme="minorHAns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031D4" w14:textId="77777777" w:rsidR="00F55A3C" w:rsidRPr="00F55A3C" w:rsidRDefault="00F55A3C" w:rsidP="00F55A3C">
            <w:pPr>
              <w:rPr>
                <w:rFonts w:ascii="Calibri" w:eastAsiaTheme="minorHAns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47034" w14:textId="77777777" w:rsidR="00F55A3C" w:rsidRPr="00F55A3C" w:rsidRDefault="00F55A3C" w:rsidP="00F55A3C">
            <w:pPr>
              <w:rPr>
                <w:rFonts w:ascii="Calibri" w:eastAsiaTheme="minorHAns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51BB" w14:textId="77777777" w:rsidR="00F55A3C" w:rsidRPr="00F55A3C" w:rsidRDefault="00F55A3C" w:rsidP="00F55A3C">
            <w:pPr>
              <w:rPr>
                <w:rFonts w:ascii="Calibri" w:eastAsiaTheme="minorHAns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960C7" w14:textId="77777777" w:rsidR="00F55A3C" w:rsidRPr="00F55A3C" w:rsidRDefault="00F55A3C" w:rsidP="00F55A3C">
            <w:pPr>
              <w:rPr>
                <w:rFonts w:ascii="Calibri" w:eastAsiaTheme="minorHAns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55A3C" w:rsidRPr="00F55A3C" w14:paraId="0980B0C4" w14:textId="77777777" w:rsidTr="001E78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A7339" w14:textId="77777777" w:rsidR="00F55A3C" w:rsidRPr="00F55A3C" w:rsidRDefault="00F55A3C" w:rsidP="00F55A3C">
            <w:pPr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55A3C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Destekleyen</w:t>
            </w:r>
            <w:proofErr w:type="spellEnd"/>
            <w:r w:rsidRPr="00F55A3C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5A3C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diğer</w:t>
            </w:r>
            <w:proofErr w:type="spellEnd"/>
            <w:r w:rsidRPr="00F55A3C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5A3C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kuruluş</w:t>
            </w:r>
            <w:proofErr w:type="spellEnd"/>
            <w:r w:rsidRPr="00F55A3C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5A3C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</w:rPr>
              <w:t>katkısı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2F17A" w14:textId="77777777" w:rsidR="00F55A3C" w:rsidRPr="00F55A3C" w:rsidRDefault="00F55A3C" w:rsidP="00F55A3C">
            <w:pPr>
              <w:rPr>
                <w:rFonts w:ascii="Calibri" w:eastAsiaTheme="minorHAns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6AFC3" w14:textId="77777777" w:rsidR="00F55A3C" w:rsidRPr="00F55A3C" w:rsidRDefault="00F55A3C" w:rsidP="00F55A3C">
            <w:pPr>
              <w:rPr>
                <w:rFonts w:ascii="Calibri" w:eastAsiaTheme="minorHAns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19F89" w14:textId="77777777" w:rsidR="00F55A3C" w:rsidRPr="00F55A3C" w:rsidRDefault="00F55A3C" w:rsidP="00F55A3C">
            <w:pPr>
              <w:rPr>
                <w:rFonts w:ascii="Calibri" w:eastAsiaTheme="minorHAns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2207D" w14:textId="77777777" w:rsidR="00F55A3C" w:rsidRPr="00F55A3C" w:rsidRDefault="00F55A3C" w:rsidP="00F55A3C">
            <w:pPr>
              <w:rPr>
                <w:rFonts w:ascii="Calibri" w:eastAsiaTheme="minorHAns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52D75" w14:textId="77777777" w:rsidR="00F55A3C" w:rsidRPr="00F55A3C" w:rsidRDefault="00F55A3C" w:rsidP="00F55A3C">
            <w:pPr>
              <w:rPr>
                <w:rFonts w:ascii="Calibri" w:eastAsiaTheme="minorHAns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B75F" w14:textId="77777777" w:rsidR="00F55A3C" w:rsidRPr="00F55A3C" w:rsidRDefault="00F55A3C" w:rsidP="00F55A3C">
            <w:pPr>
              <w:rPr>
                <w:rFonts w:ascii="Calibri" w:eastAsiaTheme="minorHAns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0977F" w14:textId="77777777" w:rsidR="00F55A3C" w:rsidRPr="00F55A3C" w:rsidRDefault="00F55A3C" w:rsidP="00F55A3C">
            <w:pPr>
              <w:rPr>
                <w:rFonts w:ascii="Calibri" w:eastAsiaTheme="minorHAns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55A3C" w:rsidRPr="00F55A3C" w14:paraId="1EE28367" w14:textId="77777777" w:rsidTr="001E786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0A0993" w14:textId="77777777" w:rsidR="00F55A3C" w:rsidRPr="00F55A3C" w:rsidRDefault="00F55A3C" w:rsidP="00F55A3C">
            <w:pPr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</w:rPr>
            </w:pPr>
            <w:r w:rsidRPr="00F55A3C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</w:rPr>
              <w:t xml:space="preserve">Kabul </w:t>
            </w:r>
            <w:proofErr w:type="spellStart"/>
            <w:r w:rsidRPr="00F55A3C">
              <w:rPr>
                <w:rFonts w:ascii="Times New Roman" w:eastAsiaTheme="minorHAnsi" w:hAnsi="Times New Roman" w:cs="Times New Roman"/>
                <w:b/>
                <w:color w:val="000000"/>
                <w:sz w:val="18"/>
                <w:szCs w:val="18"/>
              </w:rPr>
              <w:t>Edilen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1E12FD" w14:textId="77777777" w:rsidR="00F55A3C" w:rsidRPr="00F55A3C" w:rsidRDefault="00F55A3C" w:rsidP="00F55A3C">
            <w:pPr>
              <w:rPr>
                <w:rFonts w:ascii="Calibri" w:eastAsiaTheme="minorHAns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CB2B6E" w14:textId="77777777" w:rsidR="00F55A3C" w:rsidRPr="00F55A3C" w:rsidRDefault="00F55A3C" w:rsidP="00F55A3C">
            <w:pPr>
              <w:rPr>
                <w:rFonts w:ascii="Calibri" w:eastAsiaTheme="minorHAns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4E0BA9" w14:textId="77777777" w:rsidR="00F55A3C" w:rsidRPr="00F55A3C" w:rsidRDefault="00F55A3C" w:rsidP="00F55A3C">
            <w:pPr>
              <w:rPr>
                <w:rFonts w:ascii="Calibri" w:eastAsiaTheme="minorHAns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21F23E" w14:textId="77777777" w:rsidR="00F55A3C" w:rsidRPr="00F55A3C" w:rsidRDefault="00F55A3C" w:rsidP="00F55A3C">
            <w:pPr>
              <w:rPr>
                <w:rFonts w:ascii="Calibri" w:eastAsiaTheme="minorHAns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56EF92" w14:textId="77777777" w:rsidR="00F55A3C" w:rsidRPr="00F55A3C" w:rsidRDefault="00F55A3C" w:rsidP="00F55A3C">
            <w:pPr>
              <w:rPr>
                <w:rFonts w:ascii="Calibri" w:eastAsiaTheme="minorHAns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31839A" w14:textId="77777777" w:rsidR="00F55A3C" w:rsidRPr="00F55A3C" w:rsidRDefault="00F55A3C" w:rsidP="00F55A3C">
            <w:pPr>
              <w:rPr>
                <w:rFonts w:ascii="Calibri" w:eastAsiaTheme="minorHAns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92981D" w14:textId="77777777" w:rsidR="00F55A3C" w:rsidRPr="00F55A3C" w:rsidRDefault="00F55A3C" w:rsidP="00F55A3C">
            <w:pPr>
              <w:rPr>
                <w:rFonts w:ascii="Calibri" w:eastAsiaTheme="minorHAnsi" w:hAnsi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72D7CB6D" w14:textId="77777777" w:rsidR="00BA7269" w:rsidRDefault="00BA7269">
      <w:pPr>
        <w:pStyle w:val="GvdeMetni"/>
        <w:spacing w:line="237" w:lineRule="auto"/>
        <w:ind w:left="116" w:right="149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84"/>
        <w:gridCol w:w="2566"/>
        <w:gridCol w:w="1234"/>
        <w:gridCol w:w="958"/>
        <w:gridCol w:w="1638"/>
      </w:tblGrid>
      <w:tr w:rsidR="0008293B" w:rsidRPr="00851A7A" w14:paraId="151F1486" w14:textId="77777777" w:rsidTr="00110ACA">
        <w:trPr>
          <w:trHeight w:val="39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F99A" w14:textId="77777777" w:rsidR="0008293B" w:rsidRPr="00851A7A" w:rsidRDefault="0008293B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BÜTÇE AYRINTISI</w:t>
            </w:r>
          </w:p>
          <w:p w14:paraId="3CAB5D17" w14:textId="77777777" w:rsidR="0008293B" w:rsidRPr="00851A7A" w:rsidRDefault="0008293B" w:rsidP="00304613">
            <w:pPr>
              <w:snapToGrid w:val="0"/>
              <w:jc w:val="both"/>
              <w:rPr>
                <w:rFonts w:asciiTheme="minorHAnsi" w:hAnsiTheme="minorHAnsi" w:cs="Calibri"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Talep</w:t>
            </w:r>
            <w:proofErr w:type="spellEnd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edilen</w:t>
            </w:r>
            <w:proofErr w:type="spellEnd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desteğin</w:t>
            </w:r>
            <w:proofErr w:type="spellEnd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her </w:t>
            </w:r>
            <w:proofErr w:type="spellStart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bir</w:t>
            </w:r>
            <w:proofErr w:type="spellEnd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kalemi</w:t>
            </w:r>
            <w:proofErr w:type="spellEnd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için</w:t>
            </w:r>
            <w:proofErr w:type="spellEnd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ayrıntılı</w:t>
            </w:r>
            <w:proofErr w:type="spellEnd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gerekçe</w:t>
            </w:r>
            <w:proofErr w:type="spellEnd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verilmeli</w:t>
            </w:r>
            <w:proofErr w:type="spellEnd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istenen</w:t>
            </w:r>
            <w:proofErr w:type="spellEnd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makine-teçhizatla</w:t>
            </w:r>
            <w:proofErr w:type="spellEnd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ilgili</w:t>
            </w:r>
            <w:proofErr w:type="spellEnd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teknik</w:t>
            </w:r>
            <w:proofErr w:type="spellEnd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şartname</w:t>
            </w:r>
            <w:proofErr w:type="spellEnd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ve</w:t>
            </w:r>
            <w:proofErr w:type="spellEnd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proforma </w:t>
            </w:r>
            <w:proofErr w:type="spellStart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fatura</w:t>
            </w:r>
            <w:proofErr w:type="spellEnd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ya</w:t>
            </w:r>
            <w:proofErr w:type="spellEnd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da </w:t>
            </w:r>
            <w:proofErr w:type="spellStart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teklif</w:t>
            </w:r>
            <w:proofErr w:type="spellEnd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mektubu</w:t>
            </w:r>
            <w:proofErr w:type="spellEnd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3046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sarf</w:t>
            </w:r>
            <w:proofErr w:type="spellEnd"/>
            <w:r w:rsidR="003046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046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malzeme</w:t>
            </w:r>
            <w:proofErr w:type="spellEnd"/>
            <w:r w:rsidR="003046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3046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hizmet</w:t>
            </w:r>
            <w:proofErr w:type="spellEnd"/>
            <w:r w:rsidR="0030461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alımı</w:t>
            </w:r>
            <w:proofErr w:type="spellEnd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ile</w:t>
            </w:r>
            <w:proofErr w:type="spellEnd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ilgili</w:t>
            </w:r>
            <w:proofErr w:type="spellEnd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proforma </w:t>
            </w:r>
            <w:proofErr w:type="spellStart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fatura</w:t>
            </w:r>
            <w:proofErr w:type="spellEnd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ya</w:t>
            </w:r>
            <w:proofErr w:type="spellEnd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da </w:t>
            </w:r>
            <w:proofErr w:type="spellStart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teklif</w:t>
            </w:r>
            <w:proofErr w:type="spellEnd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mektubu</w:t>
            </w:r>
            <w:proofErr w:type="spellEnd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eklenmelidir</w:t>
            </w:r>
            <w:proofErr w:type="spellEnd"/>
            <w:r w:rsidRPr="00851A7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08293B" w:rsidRPr="00851A7A" w14:paraId="47B6621E" w14:textId="77777777" w:rsidTr="00110ACA">
        <w:trPr>
          <w:trHeight w:val="39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11FF" w14:textId="77777777" w:rsidR="0008293B" w:rsidRPr="00851A7A" w:rsidRDefault="0008293B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Makina,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Teçhizat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851F3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(Demirbaş) </w:t>
            </w:r>
            <w:proofErr w:type="spellStart"/>
            <w:r w:rsidR="00B851F3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Alımları</w:t>
            </w:r>
            <w:proofErr w:type="spellEnd"/>
            <w:r w:rsidR="00B851F3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Listesi</w:t>
            </w:r>
            <w:proofErr w:type="spellEnd"/>
          </w:p>
        </w:tc>
      </w:tr>
      <w:tr w:rsidR="00656961" w:rsidRPr="00851A7A" w14:paraId="019734B1" w14:textId="77777777" w:rsidTr="00110ACA">
        <w:trPr>
          <w:trHeight w:val="397"/>
        </w:trPr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EE3C1" w14:textId="77777777" w:rsidR="00656961" w:rsidRPr="00851A7A" w:rsidRDefault="00656961" w:rsidP="0065696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2833" w14:textId="77777777" w:rsidR="00656961" w:rsidRPr="00851A7A" w:rsidRDefault="00656961" w:rsidP="006367E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Açıklama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Gerekçe</w:t>
            </w:r>
            <w:proofErr w:type="spellEnd"/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6F223" w14:textId="77777777" w:rsidR="00656961" w:rsidRPr="00851A7A" w:rsidRDefault="00656961" w:rsidP="00110AC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Birim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Fiyatı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3F8BE" w14:textId="77777777" w:rsidR="00656961" w:rsidRPr="00851A7A" w:rsidRDefault="00656961" w:rsidP="00110AC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A4434" w14:textId="77777777" w:rsidR="00656961" w:rsidRPr="00851A7A" w:rsidRDefault="00656961" w:rsidP="00110AC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Toplam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(+KDV)</w:t>
            </w:r>
          </w:p>
        </w:tc>
      </w:tr>
      <w:tr w:rsidR="0008293B" w:rsidRPr="00851A7A" w14:paraId="06884E2E" w14:textId="77777777" w:rsidTr="00110ACA">
        <w:trPr>
          <w:trHeight w:val="397"/>
        </w:trPr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2DD0" w14:textId="77777777" w:rsidR="0008293B" w:rsidRPr="00851A7A" w:rsidRDefault="0008293B" w:rsidP="00110ACA">
            <w:pPr>
              <w:snapToGrid w:val="0"/>
              <w:rPr>
                <w:rFonts w:asciiTheme="minorHAnsi" w:hAnsiTheme="minorHAnsi" w:cs="Calibri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35149" w14:textId="77777777" w:rsidR="0008293B" w:rsidRPr="00851A7A" w:rsidRDefault="0008293B" w:rsidP="00110ACA">
            <w:pPr>
              <w:snapToGrid w:val="0"/>
              <w:rPr>
                <w:rFonts w:asciiTheme="minorHAnsi" w:hAnsiTheme="minorHAnsi" w:cs="Calibri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26939" w14:textId="77777777" w:rsidR="0008293B" w:rsidRPr="00851A7A" w:rsidRDefault="0008293B" w:rsidP="00110ACA">
            <w:pPr>
              <w:snapToGrid w:val="0"/>
              <w:rPr>
                <w:rFonts w:asciiTheme="minorHAnsi" w:hAnsiTheme="minorHAnsi" w:cs="Calibri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9023" w14:textId="77777777" w:rsidR="0008293B" w:rsidRPr="00851A7A" w:rsidRDefault="0008293B" w:rsidP="00110ACA">
            <w:pPr>
              <w:snapToGrid w:val="0"/>
              <w:rPr>
                <w:rFonts w:asciiTheme="minorHAnsi" w:hAnsiTheme="minorHAnsi" w:cs="Calibri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8626" w14:textId="77777777" w:rsidR="0008293B" w:rsidRPr="00851A7A" w:rsidRDefault="0008293B" w:rsidP="00110ACA">
            <w:pPr>
              <w:snapToGrid w:val="0"/>
              <w:rPr>
                <w:rFonts w:asciiTheme="minorHAnsi" w:hAnsiTheme="minorHAnsi" w:cs="Calibr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8293B" w:rsidRPr="00851A7A" w14:paraId="28E563AF" w14:textId="77777777" w:rsidTr="00110ACA">
        <w:trPr>
          <w:trHeight w:val="397"/>
        </w:trPr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BDD2E" w14:textId="77777777" w:rsidR="0008293B" w:rsidRPr="00851A7A" w:rsidRDefault="0008293B" w:rsidP="00110ACA">
            <w:pPr>
              <w:snapToGrid w:val="0"/>
              <w:rPr>
                <w:rFonts w:asciiTheme="minorHAnsi" w:hAnsiTheme="minorHAnsi" w:cs="Calibri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0F677" w14:textId="77777777" w:rsidR="0008293B" w:rsidRPr="00851A7A" w:rsidRDefault="0008293B" w:rsidP="00110ACA">
            <w:pPr>
              <w:snapToGrid w:val="0"/>
              <w:rPr>
                <w:rFonts w:asciiTheme="minorHAnsi" w:hAnsiTheme="minorHAnsi" w:cs="Calibri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1B62" w14:textId="77777777" w:rsidR="0008293B" w:rsidRPr="00851A7A" w:rsidRDefault="0008293B" w:rsidP="00110ACA">
            <w:pPr>
              <w:snapToGrid w:val="0"/>
              <w:rPr>
                <w:rFonts w:asciiTheme="minorHAnsi" w:hAnsiTheme="minorHAnsi" w:cs="Calibri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4482" w14:textId="77777777" w:rsidR="0008293B" w:rsidRPr="00851A7A" w:rsidRDefault="0008293B" w:rsidP="00110ACA">
            <w:pPr>
              <w:snapToGrid w:val="0"/>
              <w:rPr>
                <w:rFonts w:asciiTheme="minorHAnsi" w:hAnsiTheme="minorHAnsi" w:cs="Calibri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81B21" w14:textId="77777777" w:rsidR="0008293B" w:rsidRPr="00851A7A" w:rsidRDefault="0008293B" w:rsidP="00110ACA">
            <w:pPr>
              <w:snapToGrid w:val="0"/>
              <w:rPr>
                <w:rFonts w:asciiTheme="minorHAnsi" w:hAnsiTheme="minorHAnsi" w:cs="Calibr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8293B" w:rsidRPr="00851A7A" w14:paraId="7AF7F1C6" w14:textId="77777777" w:rsidTr="00110ACA">
        <w:trPr>
          <w:trHeight w:val="397"/>
        </w:trPr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DE7E0" w14:textId="77777777" w:rsidR="0008293B" w:rsidRPr="00851A7A" w:rsidRDefault="0008293B" w:rsidP="00110ACA">
            <w:pPr>
              <w:snapToGrid w:val="0"/>
              <w:rPr>
                <w:rFonts w:asciiTheme="minorHAnsi" w:hAnsiTheme="minorHAnsi" w:cs="Calibri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31CD" w14:textId="77777777" w:rsidR="0008293B" w:rsidRPr="00851A7A" w:rsidRDefault="0008293B" w:rsidP="00110ACA">
            <w:pPr>
              <w:snapToGrid w:val="0"/>
              <w:rPr>
                <w:rFonts w:asciiTheme="minorHAnsi" w:hAnsiTheme="minorHAnsi" w:cs="Calibri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44C83" w14:textId="77777777" w:rsidR="0008293B" w:rsidRPr="00851A7A" w:rsidRDefault="0008293B" w:rsidP="00110ACA">
            <w:pPr>
              <w:snapToGrid w:val="0"/>
              <w:rPr>
                <w:rFonts w:asciiTheme="minorHAnsi" w:hAnsiTheme="minorHAnsi" w:cs="Calibri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7E932" w14:textId="77777777" w:rsidR="0008293B" w:rsidRPr="00851A7A" w:rsidRDefault="0008293B" w:rsidP="00110ACA">
            <w:pPr>
              <w:snapToGrid w:val="0"/>
              <w:rPr>
                <w:rFonts w:asciiTheme="minorHAnsi" w:hAnsiTheme="minorHAnsi" w:cs="Calibri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A186D" w14:textId="77777777" w:rsidR="0008293B" w:rsidRPr="00851A7A" w:rsidRDefault="0008293B" w:rsidP="00110ACA">
            <w:pPr>
              <w:snapToGrid w:val="0"/>
              <w:rPr>
                <w:rFonts w:asciiTheme="minorHAnsi" w:hAnsiTheme="minorHAnsi" w:cs="Calibr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8293B" w:rsidRPr="00851A7A" w14:paraId="32477CC5" w14:textId="77777777" w:rsidTr="00110ACA">
        <w:trPr>
          <w:trHeight w:val="397"/>
        </w:trPr>
        <w:tc>
          <w:tcPr>
            <w:tcW w:w="41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33384" w14:textId="77777777" w:rsidR="0008293B" w:rsidRPr="00851A7A" w:rsidRDefault="0008293B" w:rsidP="00110ACA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Talep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Edilen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Destek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Toplamı</w:t>
            </w:r>
            <w:proofErr w:type="spellEnd"/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DC08B9" w14:textId="77777777" w:rsidR="0008293B" w:rsidRPr="00851A7A" w:rsidRDefault="0008293B" w:rsidP="00110ACA">
            <w:pPr>
              <w:snapToGrid w:val="0"/>
              <w:rPr>
                <w:rFonts w:asciiTheme="minorHAnsi" w:hAnsiTheme="minorHAnsi" w:cs="Calibr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7B8A6A0E" w14:textId="77777777" w:rsidR="0008293B" w:rsidRDefault="0008293B">
      <w:pPr>
        <w:pStyle w:val="GvdeMetni"/>
        <w:spacing w:line="237" w:lineRule="auto"/>
        <w:ind w:left="116" w:right="149"/>
        <w:rPr>
          <w:rFonts w:ascii="Times New Roman" w:hAnsi="Times New Roman" w:cs="Times New Roman"/>
          <w:sz w:val="24"/>
          <w:szCs w:val="24"/>
        </w:rPr>
      </w:pPr>
    </w:p>
    <w:tbl>
      <w:tblPr>
        <w:tblW w:w="499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83"/>
        <w:gridCol w:w="2565"/>
        <w:gridCol w:w="1234"/>
        <w:gridCol w:w="960"/>
        <w:gridCol w:w="1636"/>
      </w:tblGrid>
      <w:tr w:rsidR="0008293B" w:rsidRPr="00851A7A" w14:paraId="7073377F" w14:textId="77777777" w:rsidTr="00851A7A">
        <w:trPr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1388C9" w14:textId="77777777" w:rsidR="0008293B" w:rsidRPr="00851A7A" w:rsidRDefault="00D02F3A" w:rsidP="00D02F3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Tüketime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Yönelik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(Sarf) Mal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Malzeme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51F3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Alımları</w:t>
            </w:r>
            <w:proofErr w:type="spellEnd"/>
            <w:r w:rsidR="00B851F3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8293B"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Listesi</w:t>
            </w:r>
            <w:proofErr w:type="spellEnd"/>
          </w:p>
        </w:tc>
      </w:tr>
      <w:tr w:rsidR="00656961" w:rsidRPr="00851A7A" w14:paraId="30999735" w14:textId="77777777" w:rsidTr="00851A7A">
        <w:trPr>
          <w:trHeight w:val="397"/>
        </w:trPr>
        <w:tc>
          <w:tcPr>
            <w:tcW w:w="16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24F0FC" w14:textId="77777777" w:rsidR="00656961" w:rsidRPr="00851A7A" w:rsidRDefault="00656961" w:rsidP="0065696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B21D" w14:textId="77777777" w:rsidR="00656961" w:rsidRPr="00851A7A" w:rsidRDefault="00656961" w:rsidP="006367E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Açıklama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Gerekçe</w:t>
            </w:r>
            <w:proofErr w:type="spellEnd"/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CFB6" w14:textId="77777777" w:rsidR="00656961" w:rsidRPr="00851A7A" w:rsidRDefault="00656961" w:rsidP="0065696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Birim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Fiyatı</w:t>
            </w:r>
            <w:proofErr w:type="spellEnd"/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B5668" w14:textId="77777777" w:rsidR="00656961" w:rsidRPr="00851A7A" w:rsidRDefault="00656961" w:rsidP="0065696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EE8CBA" w14:textId="77777777" w:rsidR="00656961" w:rsidRPr="00851A7A" w:rsidRDefault="00656961" w:rsidP="0065696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Toplam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(+KDV)</w:t>
            </w:r>
          </w:p>
        </w:tc>
      </w:tr>
      <w:tr w:rsidR="0008293B" w:rsidRPr="00851A7A" w14:paraId="09B6F35C" w14:textId="77777777" w:rsidTr="00851A7A">
        <w:trPr>
          <w:trHeight w:val="397"/>
        </w:trPr>
        <w:tc>
          <w:tcPr>
            <w:tcW w:w="16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4AABB7" w14:textId="77777777" w:rsidR="0008293B" w:rsidRPr="00851A7A" w:rsidRDefault="0008293B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A4EB1" w14:textId="77777777" w:rsidR="0008293B" w:rsidRPr="00851A7A" w:rsidRDefault="0008293B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9B385" w14:textId="77777777" w:rsidR="0008293B" w:rsidRPr="00851A7A" w:rsidRDefault="0008293B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8B946" w14:textId="77777777" w:rsidR="0008293B" w:rsidRPr="00851A7A" w:rsidRDefault="0008293B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38A8F8" w14:textId="77777777" w:rsidR="0008293B" w:rsidRPr="00851A7A" w:rsidRDefault="0008293B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8293B" w:rsidRPr="00851A7A" w14:paraId="4CFA2FEC" w14:textId="77777777" w:rsidTr="00851A7A">
        <w:trPr>
          <w:trHeight w:val="397"/>
        </w:trPr>
        <w:tc>
          <w:tcPr>
            <w:tcW w:w="16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A2CBEA" w14:textId="77777777" w:rsidR="0008293B" w:rsidRPr="00851A7A" w:rsidRDefault="0008293B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5B263" w14:textId="77777777" w:rsidR="0008293B" w:rsidRPr="00851A7A" w:rsidRDefault="0008293B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6CC2" w14:textId="77777777" w:rsidR="0008293B" w:rsidRPr="00851A7A" w:rsidRDefault="0008293B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E44CB" w14:textId="77777777" w:rsidR="0008293B" w:rsidRPr="00851A7A" w:rsidRDefault="0008293B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01CBF4" w14:textId="77777777" w:rsidR="0008293B" w:rsidRPr="00851A7A" w:rsidRDefault="0008293B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851A7A" w:rsidRPr="00851A7A" w14:paraId="5BD4928A" w14:textId="77777777" w:rsidTr="00851A7A">
        <w:trPr>
          <w:trHeight w:val="397"/>
        </w:trPr>
        <w:tc>
          <w:tcPr>
            <w:tcW w:w="16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0D5A3C" w14:textId="77777777" w:rsidR="00851A7A" w:rsidRPr="00851A7A" w:rsidRDefault="00851A7A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B800B" w14:textId="77777777" w:rsidR="00851A7A" w:rsidRPr="00851A7A" w:rsidRDefault="00851A7A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C1470" w14:textId="77777777" w:rsidR="00851A7A" w:rsidRPr="00851A7A" w:rsidRDefault="00851A7A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902D9" w14:textId="77777777" w:rsidR="00851A7A" w:rsidRPr="00851A7A" w:rsidRDefault="00851A7A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5F29D5" w14:textId="77777777" w:rsidR="00851A7A" w:rsidRPr="00851A7A" w:rsidRDefault="00851A7A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8293B" w:rsidRPr="00851A7A" w14:paraId="20454E9F" w14:textId="77777777" w:rsidTr="00851A7A">
        <w:trPr>
          <w:trHeight w:val="397"/>
        </w:trPr>
        <w:tc>
          <w:tcPr>
            <w:tcW w:w="414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06A0E3" w14:textId="77777777" w:rsidR="0008293B" w:rsidRPr="00851A7A" w:rsidRDefault="0008293B" w:rsidP="00110ACA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Talep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Edilen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Destek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Toplamı</w:t>
            </w:r>
            <w:proofErr w:type="spellEnd"/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56D564" w14:textId="77777777" w:rsidR="0008293B" w:rsidRPr="00851A7A" w:rsidRDefault="0008293B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1DE5F5D1" w14:textId="77777777" w:rsidR="0008293B" w:rsidRDefault="0008293B">
      <w:pPr>
        <w:pStyle w:val="GvdeMetni"/>
        <w:spacing w:line="237" w:lineRule="auto"/>
        <w:ind w:left="116" w:right="149"/>
        <w:rPr>
          <w:rFonts w:ascii="Times New Roman" w:hAnsi="Times New Roman" w:cs="Times New Roman"/>
          <w:sz w:val="24"/>
          <w:szCs w:val="24"/>
        </w:rPr>
      </w:pPr>
    </w:p>
    <w:p w14:paraId="1A14146A" w14:textId="77777777" w:rsidR="00851A7A" w:rsidRDefault="00851A7A">
      <w:pPr>
        <w:pStyle w:val="GvdeMetni"/>
        <w:spacing w:line="237" w:lineRule="auto"/>
        <w:ind w:left="116" w:right="149"/>
        <w:rPr>
          <w:rFonts w:ascii="Times New Roman" w:hAnsi="Times New Roman" w:cs="Times New Roman"/>
          <w:sz w:val="24"/>
          <w:szCs w:val="24"/>
        </w:rPr>
      </w:pPr>
    </w:p>
    <w:p w14:paraId="0F5FF6E9" w14:textId="77777777" w:rsidR="00851A7A" w:rsidRDefault="00851A7A">
      <w:pPr>
        <w:pStyle w:val="GvdeMetni"/>
        <w:spacing w:line="237" w:lineRule="auto"/>
        <w:ind w:left="116" w:right="149"/>
        <w:rPr>
          <w:rFonts w:ascii="Times New Roman" w:hAnsi="Times New Roman" w:cs="Times New Roman"/>
          <w:sz w:val="24"/>
          <w:szCs w:val="24"/>
        </w:rPr>
      </w:pPr>
    </w:p>
    <w:tbl>
      <w:tblPr>
        <w:tblW w:w="5033" w:type="pct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2411"/>
        <w:gridCol w:w="1277"/>
        <w:gridCol w:w="997"/>
        <w:gridCol w:w="39"/>
        <w:gridCol w:w="1661"/>
      </w:tblGrid>
      <w:tr w:rsidR="00851A7A" w:rsidRPr="00851A7A" w14:paraId="01356989" w14:textId="77777777" w:rsidTr="00851A7A">
        <w:trPr>
          <w:trHeight w:val="3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8FF84C" w14:textId="77777777" w:rsidR="00851A7A" w:rsidRPr="00851A7A" w:rsidRDefault="00851A7A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Hizmet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Alımları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Listesi</w:t>
            </w:r>
          </w:p>
        </w:tc>
      </w:tr>
      <w:tr w:rsidR="00656961" w:rsidRPr="00851A7A" w14:paraId="463C7C01" w14:textId="77777777" w:rsidTr="00656961">
        <w:trPr>
          <w:trHeight w:val="397"/>
        </w:trPr>
        <w:tc>
          <w:tcPr>
            <w:tcW w:w="1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1E4BDD" w14:textId="77777777" w:rsidR="00656961" w:rsidRPr="00851A7A" w:rsidRDefault="00656961" w:rsidP="0065696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Hizmet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Türü</w:t>
            </w:r>
            <w:proofErr w:type="spellEnd"/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145BD" w14:textId="77777777" w:rsidR="00656961" w:rsidRPr="00851A7A" w:rsidRDefault="00656961" w:rsidP="0065696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Açıklama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Gerekçe</w:t>
            </w:r>
            <w:proofErr w:type="spellEnd"/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D2A9E" w14:textId="77777777" w:rsidR="00656961" w:rsidRPr="00851A7A" w:rsidRDefault="00656961" w:rsidP="0065696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Birim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Fiyatı</w:t>
            </w:r>
            <w:proofErr w:type="spellEnd"/>
          </w:p>
        </w:tc>
        <w:tc>
          <w:tcPr>
            <w:tcW w:w="5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8C9C3" w14:textId="77777777" w:rsidR="00656961" w:rsidRPr="00851A7A" w:rsidRDefault="00656961" w:rsidP="0065696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B119EE" w14:textId="77777777" w:rsidR="00656961" w:rsidRPr="00851A7A" w:rsidRDefault="00656961" w:rsidP="0065696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Toplam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(+KDV)</w:t>
            </w:r>
          </w:p>
        </w:tc>
      </w:tr>
      <w:tr w:rsidR="00851A7A" w:rsidRPr="00851A7A" w14:paraId="489C145F" w14:textId="77777777" w:rsidTr="00656961">
        <w:trPr>
          <w:trHeight w:val="397"/>
        </w:trPr>
        <w:tc>
          <w:tcPr>
            <w:tcW w:w="1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6E0337" w14:textId="77777777" w:rsidR="00851A7A" w:rsidRPr="00851A7A" w:rsidRDefault="00851A7A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E0815" w14:textId="77777777" w:rsidR="00851A7A" w:rsidRPr="00851A7A" w:rsidRDefault="00851A7A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8E2D2" w14:textId="77777777" w:rsidR="00851A7A" w:rsidRPr="00851A7A" w:rsidRDefault="00851A7A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8049" w14:textId="77777777" w:rsidR="00851A7A" w:rsidRPr="00851A7A" w:rsidRDefault="00851A7A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303CE0" w14:textId="77777777" w:rsidR="00851A7A" w:rsidRPr="00851A7A" w:rsidRDefault="00851A7A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851A7A" w:rsidRPr="00851A7A" w14:paraId="22D314CC" w14:textId="77777777" w:rsidTr="00656961">
        <w:trPr>
          <w:trHeight w:val="397"/>
        </w:trPr>
        <w:tc>
          <w:tcPr>
            <w:tcW w:w="1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C666CA" w14:textId="77777777" w:rsidR="00851A7A" w:rsidRPr="00851A7A" w:rsidRDefault="00851A7A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22AE7" w14:textId="77777777" w:rsidR="00851A7A" w:rsidRPr="00851A7A" w:rsidRDefault="00851A7A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49963" w14:textId="77777777" w:rsidR="00851A7A" w:rsidRPr="00851A7A" w:rsidRDefault="00851A7A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D5104" w14:textId="77777777" w:rsidR="00851A7A" w:rsidRPr="00851A7A" w:rsidRDefault="00851A7A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29EF6D" w14:textId="77777777" w:rsidR="00851A7A" w:rsidRPr="00851A7A" w:rsidRDefault="00851A7A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851A7A" w:rsidRPr="00851A7A" w14:paraId="552CF73D" w14:textId="77777777" w:rsidTr="00656961">
        <w:trPr>
          <w:trHeight w:val="397"/>
        </w:trPr>
        <w:tc>
          <w:tcPr>
            <w:tcW w:w="1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D194AD" w14:textId="77777777" w:rsidR="00851A7A" w:rsidRPr="00851A7A" w:rsidRDefault="00851A7A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7E07" w14:textId="77777777" w:rsidR="00851A7A" w:rsidRPr="00851A7A" w:rsidRDefault="00851A7A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C8977" w14:textId="77777777" w:rsidR="00851A7A" w:rsidRPr="00851A7A" w:rsidRDefault="00851A7A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2798A" w14:textId="77777777" w:rsidR="00851A7A" w:rsidRPr="00851A7A" w:rsidRDefault="00851A7A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D8A3B" w14:textId="77777777" w:rsidR="00851A7A" w:rsidRPr="00851A7A" w:rsidRDefault="00851A7A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851A7A" w:rsidRPr="00851A7A" w14:paraId="0D2AD730" w14:textId="77777777" w:rsidTr="00D02F3A">
        <w:trPr>
          <w:trHeight w:val="397"/>
        </w:trPr>
        <w:tc>
          <w:tcPr>
            <w:tcW w:w="4139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15B81A" w14:textId="77777777" w:rsidR="00851A7A" w:rsidRPr="00851A7A" w:rsidRDefault="00851A7A" w:rsidP="00110ACA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Talep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Edilen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Destek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Toplamı</w:t>
            </w:r>
            <w:proofErr w:type="spellEnd"/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44883A" w14:textId="77777777" w:rsidR="00851A7A" w:rsidRPr="00851A7A" w:rsidRDefault="00851A7A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02F3A" w:rsidRPr="00851A7A" w14:paraId="48F53F45" w14:textId="77777777" w:rsidTr="00D02F3A">
        <w:trPr>
          <w:trHeight w:val="397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162B" w14:textId="77777777" w:rsidR="00D02F3A" w:rsidRPr="00851A7A" w:rsidRDefault="00D02F3A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8293B" w:rsidRPr="00851A7A" w14:paraId="3D491764" w14:textId="77777777" w:rsidTr="00851A7A">
        <w:trPr>
          <w:trHeight w:val="3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891722" w14:textId="77777777" w:rsidR="0008293B" w:rsidRPr="00851A7A" w:rsidRDefault="0008293B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Seyahat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Giderleri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Listesi</w:t>
            </w:r>
            <w:r w:rsidR="00D02F3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F55A3C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(Yurt </w:t>
            </w:r>
            <w:proofErr w:type="spellStart"/>
            <w:r w:rsidR="00F55A3C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İçi</w:t>
            </w:r>
            <w:proofErr w:type="spellEnd"/>
            <w:r w:rsidR="00F55A3C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55A3C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Yolluk</w:t>
            </w:r>
            <w:proofErr w:type="spellEnd"/>
            <w:r w:rsidR="00F55A3C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656961" w:rsidRPr="00851A7A" w14:paraId="28F85301" w14:textId="77777777" w:rsidTr="00656961">
        <w:trPr>
          <w:trHeight w:val="397"/>
        </w:trPr>
        <w:tc>
          <w:tcPr>
            <w:tcW w:w="1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133F54" w14:textId="77777777" w:rsidR="00656961" w:rsidRPr="00851A7A" w:rsidRDefault="00656961" w:rsidP="0065696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Nereden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Nereye</w:t>
            </w:r>
            <w:proofErr w:type="spellEnd"/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157D9" w14:textId="77777777" w:rsidR="00656961" w:rsidRPr="00851A7A" w:rsidRDefault="00656961" w:rsidP="0065696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Açıklama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Gerekçe</w:t>
            </w:r>
            <w:proofErr w:type="spellEnd"/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413F8" w14:textId="77777777" w:rsidR="00656961" w:rsidRPr="00851A7A" w:rsidRDefault="00656961" w:rsidP="0065696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Birim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Fiyatı</w:t>
            </w:r>
            <w:proofErr w:type="spellEnd"/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EFFC3" w14:textId="77777777" w:rsidR="00656961" w:rsidRPr="00851A7A" w:rsidRDefault="00656961" w:rsidP="0065696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Gün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66C09E" w14:textId="77777777" w:rsidR="00656961" w:rsidRPr="00851A7A" w:rsidRDefault="00656961" w:rsidP="0065696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Toplam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Fiyatı</w:t>
            </w:r>
            <w:proofErr w:type="spellEnd"/>
          </w:p>
        </w:tc>
      </w:tr>
      <w:tr w:rsidR="0008293B" w:rsidRPr="00851A7A" w14:paraId="005E6575" w14:textId="77777777" w:rsidTr="00656961">
        <w:trPr>
          <w:trHeight w:val="397"/>
        </w:trPr>
        <w:tc>
          <w:tcPr>
            <w:tcW w:w="1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950C87" w14:textId="77777777" w:rsidR="0008293B" w:rsidRPr="00851A7A" w:rsidRDefault="0008293B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E759A" w14:textId="77777777" w:rsidR="0008293B" w:rsidRPr="00851A7A" w:rsidRDefault="0008293B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77A0" w14:textId="77777777" w:rsidR="0008293B" w:rsidRPr="00851A7A" w:rsidRDefault="0008293B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4176E" w14:textId="77777777" w:rsidR="0008293B" w:rsidRPr="00851A7A" w:rsidRDefault="0008293B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B3BCC9" w14:textId="77777777" w:rsidR="0008293B" w:rsidRPr="00851A7A" w:rsidRDefault="0008293B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8293B" w:rsidRPr="00851A7A" w14:paraId="1191B1AA" w14:textId="77777777" w:rsidTr="00656961">
        <w:trPr>
          <w:trHeight w:val="397"/>
        </w:trPr>
        <w:tc>
          <w:tcPr>
            <w:tcW w:w="1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66E57D" w14:textId="77777777" w:rsidR="0008293B" w:rsidRPr="00851A7A" w:rsidRDefault="0008293B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EB7CA" w14:textId="77777777" w:rsidR="0008293B" w:rsidRPr="00851A7A" w:rsidRDefault="0008293B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D9E46" w14:textId="77777777" w:rsidR="0008293B" w:rsidRPr="00851A7A" w:rsidRDefault="0008293B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D8765" w14:textId="77777777" w:rsidR="0008293B" w:rsidRPr="00851A7A" w:rsidRDefault="0008293B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900EB9" w14:textId="77777777" w:rsidR="0008293B" w:rsidRPr="00851A7A" w:rsidRDefault="0008293B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8293B" w:rsidRPr="00851A7A" w14:paraId="69F49C2E" w14:textId="77777777" w:rsidTr="00656961">
        <w:trPr>
          <w:trHeight w:val="397"/>
        </w:trPr>
        <w:tc>
          <w:tcPr>
            <w:tcW w:w="1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599429" w14:textId="77777777" w:rsidR="0008293B" w:rsidRPr="00851A7A" w:rsidRDefault="0008293B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5B4BA" w14:textId="77777777" w:rsidR="0008293B" w:rsidRPr="00851A7A" w:rsidRDefault="0008293B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2F027" w14:textId="77777777" w:rsidR="0008293B" w:rsidRPr="00851A7A" w:rsidRDefault="0008293B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3E4EE" w14:textId="77777777" w:rsidR="0008293B" w:rsidRPr="00851A7A" w:rsidRDefault="0008293B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72535C" w14:textId="77777777" w:rsidR="0008293B" w:rsidRPr="00851A7A" w:rsidRDefault="0008293B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02F3A" w:rsidRPr="00851A7A" w14:paraId="330699CC" w14:textId="77777777" w:rsidTr="00656961">
        <w:trPr>
          <w:trHeight w:val="397"/>
        </w:trPr>
        <w:tc>
          <w:tcPr>
            <w:tcW w:w="1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186D8C" w14:textId="77777777" w:rsidR="00D02F3A" w:rsidRPr="00851A7A" w:rsidRDefault="00D02F3A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F6FBA" w14:textId="77777777" w:rsidR="00D02F3A" w:rsidRPr="00851A7A" w:rsidRDefault="00D02F3A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DDA36" w14:textId="77777777" w:rsidR="00D02F3A" w:rsidRPr="00851A7A" w:rsidRDefault="00D02F3A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0076" w14:textId="77777777" w:rsidR="00D02F3A" w:rsidRPr="00851A7A" w:rsidRDefault="00D02F3A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63AD92" w14:textId="77777777" w:rsidR="00D02F3A" w:rsidRPr="00851A7A" w:rsidRDefault="00D02F3A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55A3C" w:rsidRPr="00851A7A" w14:paraId="1E5FEDAA" w14:textId="77777777" w:rsidTr="00656961">
        <w:trPr>
          <w:trHeight w:val="397"/>
        </w:trPr>
        <w:tc>
          <w:tcPr>
            <w:tcW w:w="1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470632" w14:textId="77777777" w:rsidR="00F55A3C" w:rsidRPr="00851A7A" w:rsidRDefault="00F55A3C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572E7" w14:textId="77777777" w:rsidR="00F55A3C" w:rsidRPr="00851A7A" w:rsidRDefault="00F55A3C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A703" w14:textId="77777777" w:rsidR="00F55A3C" w:rsidRPr="00851A7A" w:rsidRDefault="00F55A3C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5068A" w14:textId="77777777" w:rsidR="00F55A3C" w:rsidRPr="00851A7A" w:rsidRDefault="00F55A3C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88D4FD" w14:textId="77777777" w:rsidR="00F55A3C" w:rsidRPr="00851A7A" w:rsidRDefault="00F55A3C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55A3C" w:rsidRPr="00851A7A" w14:paraId="6A30A8F3" w14:textId="77777777" w:rsidTr="00656961">
        <w:trPr>
          <w:trHeight w:val="397"/>
        </w:trPr>
        <w:tc>
          <w:tcPr>
            <w:tcW w:w="411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2D60FB" w14:textId="77777777" w:rsidR="00F55A3C" w:rsidRPr="00851A7A" w:rsidRDefault="00F55A3C" w:rsidP="00F55A3C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Talep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Edilen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Destek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Toplamı</w:t>
            </w:r>
            <w:proofErr w:type="spellEnd"/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EE6F4D" w14:textId="77777777" w:rsidR="00F55A3C" w:rsidRPr="00851A7A" w:rsidRDefault="00F55A3C" w:rsidP="00110ACA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55A3C" w:rsidRPr="00851A7A" w14:paraId="71592069" w14:textId="77777777" w:rsidTr="00656961">
        <w:trPr>
          <w:trHeight w:val="397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CE5328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Seyahat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Giderleri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Listesi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(Yurt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Dışı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Yolluk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656961" w:rsidRPr="00851A7A" w14:paraId="392D0071" w14:textId="77777777" w:rsidTr="00656961">
        <w:trPr>
          <w:trHeight w:val="397"/>
        </w:trPr>
        <w:tc>
          <w:tcPr>
            <w:tcW w:w="1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3D5828" w14:textId="77777777" w:rsidR="00656961" w:rsidRPr="00851A7A" w:rsidRDefault="00656961" w:rsidP="0065696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Nereden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Nereye</w:t>
            </w:r>
            <w:proofErr w:type="spellEnd"/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B9B52" w14:textId="77777777" w:rsidR="00656961" w:rsidRPr="00851A7A" w:rsidRDefault="00656961" w:rsidP="0065696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Açıklama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Gerekçe</w:t>
            </w:r>
            <w:proofErr w:type="spellEnd"/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279C0" w14:textId="77777777" w:rsidR="00656961" w:rsidRPr="00851A7A" w:rsidRDefault="00656961" w:rsidP="0065696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Birim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Fiyatı</w:t>
            </w:r>
            <w:proofErr w:type="spellEnd"/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586E0" w14:textId="77777777" w:rsidR="00656961" w:rsidRPr="00851A7A" w:rsidRDefault="00656961" w:rsidP="0065696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Gün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C42E32" w14:textId="77777777" w:rsidR="00656961" w:rsidRPr="00851A7A" w:rsidRDefault="00656961" w:rsidP="0065696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Toplam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Fiyatı</w:t>
            </w:r>
            <w:proofErr w:type="spellEnd"/>
          </w:p>
        </w:tc>
      </w:tr>
      <w:tr w:rsidR="00F55A3C" w:rsidRPr="00851A7A" w14:paraId="57B9C447" w14:textId="77777777" w:rsidTr="00656961">
        <w:trPr>
          <w:trHeight w:val="397"/>
        </w:trPr>
        <w:tc>
          <w:tcPr>
            <w:tcW w:w="1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76C572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16A72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94EB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6DECE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BE39BB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55A3C" w:rsidRPr="00851A7A" w14:paraId="327B946A" w14:textId="77777777" w:rsidTr="00656961">
        <w:trPr>
          <w:trHeight w:val="397"/>
        </w:trPr>
        <w:tc>
          <w:tcPr>
            <w:tcW w:w="1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ABAFB0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FA8E3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EDDEA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41E7E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E2A25D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55A3C" w:rsidRPr="00851A7A" w14:paraId="7AF61BCF" w14:textId="77777777" w:rsidTr="00656961">
        <w:trPr>
          <w:trHeight w:val="397"/>
        </w:trPr>
        <w:tc>
          <w:tcPr>
            <w:tcW w:w="1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F97D0D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F2DB3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8D491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7C6C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A4F920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55A3C" w:rsidRPr="00851A7A" w14:paraId="5EA4D0A5" w14:textId="77777777" w:rsidTr="00656961">
        <w:trPr>
          <w:trHeight w:val="397"/>
        </w:trPr>
        <w:tc>
          <w:tcPr>
            <w:tcW w:w="1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95D693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5A156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B5B94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4EF7E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B48D7D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55A3C" w:rsidRPr="00851A7A" w14:paraId="58D1496A" w14:textId="77777777" w:rsidTr="00656961">
        <w:trPr>
          <w:trHeight w:val="397"/>
        </w:trPr>
        <w:tc>
          <w:tcPr>
            <w:tcW w:w="411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E53AC8" w14:textId="77777777" w:rsidR="00F55A3C" w:rsidRPr="00851A7A" w:rsidRDefault="00F55A3C" w:rsidP="00F55A3C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Talep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Edilen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Destek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Toplamı</w:t>
            </w:r>
            <w:proofErr w:type="spellEnd"/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0CF9A0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55A3C" w:rsidRPr="00851A7A" w14:paraId="6DF4AD26" w14:textId="77777777" w:rsidTr="00F55A3C">
        <w:trPr>
          <w:trHeight w:val="397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FA3CA0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Bursiyer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Ücreti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Ödemesi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Bütçe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Kalemi</w:t>
            </w:r>
          </w:p>
        </w:tc>
      </w:tr>
      <w:tr w:rsidR="00F55A3C" w:rsidRPr="00851A7A" w14:paraId="074D8CD5" w14:textId="77777777" w:rsidTr="00656961">
        <w:trPr>
          <w:trHeight w:val="397"/>
        </w:trPr>
        <w:tc>
          <w:tcPr>
            <w:tcW w:w="1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A381B7" w14:textId="77777777" w:rsidR="00F55A3C" w:rsidRPr="00851A7A" w:rsidRDefault="00F55A3C" w:rsidP="0065696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Bursiyer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2D83" w14:textId="77777777" w:rsidR="00F55A3C" w:rsidRPr="00851A7A" w:rsidRDefault="00F55A3C" w:rsidP="0065696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Bursiyer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Türü</w:t>
            </w:r>
            <w:proofErr w:type="spellEnd"/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C0E0" w14:textId="77777777" w:rsidR="00F55A3C" w:rsidRPr="00851A7A" w:rsidRDefault="00F55A3C" w:rsidP="0065696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Çalışacağı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Süre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(ay)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E1362" w14:textId="77777777" w:rsidR="00F55A3C" w:rsidRPr="00851A7A" w:rsidRDefault="00F55A3C" w:rsidP="0065696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Aylık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Ücret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Brüt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6A97C8" w14:textId="77777777" w:rsidR="00F55A3C" w:rsidRPr="00851A7A" w:rsidRDefault="00F55A3C" w:rsidP="0065696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Toplam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Ücret</w:t>
            </w:r>
          </w:p>
        </w:tc>
      </w:tr>
      <w:tr w:rsidR="00F55A3C" w:rsidRPr="00851A7A" w14:paraId="3706C62D" w14:textId="77777777" w:rsidTr="00656961">
        <w:trPr>
          <w:trHeight w:val="397"/>
        </w:trPr>
        <w:tc>
          <w:tcPr>
            <w:tcW w:w="1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206B32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3043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13EAC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E3F7F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D6E473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55A3C" w:rsidRPr="00851A7A" w14:paraId="070F2F9F" w14:textId="77777777" w:rsidTr="00656961">
        <w:trPr>
          <w:trHeight w:val="397"/>
        </w:trPr>
        <w:tc>
          <w:tcPr>
            <w:tcW w:w="1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ED813E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3F9A5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D0BC7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9AD27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C4A589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55A3C" w:rsidRPr="00851A7A" w14:paraId="0A3AF1C2" w14:textId="77777777" w:rsidTr="00656961">
        <w:trPr>
          <w:trHeight w:val="397"/>
        </w:trPr>
        <w:tc>
          <w:tcPr>
            <w:tcW w:w="1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A298BD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A6A6B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6A1B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0627A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3EC5E7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55A3C" w:rsidRPr="00851A7A" w14:paraId="038DC925" w14:textId="77777777" w:rsidTr="00656961">
        <w:trPr>
          <w:trHeight w:val="397"/>
        </w:trPr>
        <w:tc>
          <w:tcPr>
            <w:tcW w:w="411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5953DB" w14:textId="77777777" w:rsidR="00F55A3C" w:rsidRPr="00851A7A" w:rsidRDefault="00F55A3C" w:rsidP="00F55A3C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Talep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Edilen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Destek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Toplamı</w:t>
            </w:r>
            <w:proofErr w:type="spellEnd"/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F2AAC4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55A3C" w:rsidRPr="00851A7A" w14:paraId="13AB4C55" w14:textId="77777777" w:rsidTr="00F55A3C">
        <w:trPr>
          <w:trHeight w:val="397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6A3CCC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55A3C" w:rsidRPr="00851A7A" w14:paraId="57B243CC" w14:textId="77777777" w:rsidTr="00F55A3C">
        <w:trPr>
          <w:trHeight w:val="397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9C13D9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Gayri Maddi Hak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Alımları</w:t>
            </w:r>
            <w:proofErr w:type="spellEnd"/>
          </w:p>
        </w:tc>
      </w:tr>
      <w:tr w:rsidR="00F55A3C" w:rsidRPr="00851A7A" w14:paraId="523291FF" w14:textId="77777777" w:rsidTr="00656961">
        <w:trPr>
          <w:trHeight w:val="397"/>
        </w:trPr>
        <w:tc>
          <w:tcPr>
            <w:tcW w:w="1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DFCC63" w14:textId="77777777" w:rsidR="00F55A3C" w:rsidRPr="00851A7A" w:rsidRDefault="00F55A3C" w:rsidP="0065696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0E5A7" w14:textId="77777777" w:rsidR="00F55A3C" w:rsidRPr="00851A7A" w:rsidRDefault="00F55A3C" w:rsidP="0065696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Açıklama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Gerekçe</w:t>
            </w:r>
            <w:proofErr w:type="spellEnd"/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22E3" w14:textId="77777777" w:rsidR="00F55A3C" w:rsidRPr="00851A7A" w:rsidRDefault="00F55A3C" w:rsidP="0065696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Birim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Fiyatı</w:t>
            </w:r>
            <w:proofErr w:type="spellEnd"/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25BE4" w14:textId="77777777" w:rsidR="00F55A3C" w:rsidRPr="00851A7A" w:rsidRDefault="00F55A3C" w:rsidP="0065696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Adet</w:t>
            </w:r>
            <w:proofErr w:type="spellEnd"/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7C3CBA" w14:textId="77777777" w:rsidR="00F55A3C" w:rsidRPr="00851A7A" w:rsidRDefault="00F55A3C" w:rsidP="0065696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Toplam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(+KDV)</w:t>
            </w:r>
          </w:p>
        </w:tc>
      </w:tr>
      <w:tr w:rsidR="00F55A3C" w:rsidRPr="00851A7A" w14:paraId="4F515CC2" w14:textId="77777777" w:rsidTr="00656961">
        <w:trPr>
          <w:trHeight w:val="397"/>
        </w:trPr>
        <w:tc>
          <w:tcPr>
            <w:tcW w:w="1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17C929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D2ED2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EAC1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DE5C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C226A5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55A3C" w:rsidRPr="00851A7A" w14:paraId="074A6AD6" w14:textId="77777777" w:rsidTr="00656961">
        <w:trPr>
          <w:trHeight w:val="397"/>
        </w:trPr>
        <w:tc>
          <w:tcPr>
            <w:tcW w:w="1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606FFD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443B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76713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9FCFF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BAC36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55A3C" w:rsidRPr="00851A7A" w14:paraId="20F98358" w14:textId="77777777" w:rsidTr="00656961">
        <w:trPr>
          <w:trHeight w:val="397"/>
        </w:trPr>
        <w:tc>
          <w:tcPr>
            <w:tcW w:w="1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F157B4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6490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CFC9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44C4D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301098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55A3C" w:rsidRPr="00851A7A" w14:paraId="5903AB4E" w14:textId="77777777" w:rsidTr="00656961">
        <w:trPr>
          <w:trHeight w:val="397"/>
        </w:trPr>
        <w:tc>
          <w:tcPr>
            <w:tcW w:w="1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307EA5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731D9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00442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03B2E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9B406F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F55A3C" w:rsidRPr="00851A7A" w14:paraId="26CC3ACD" w14:textId="77777777" w:rsidTr="00656961">
        <w:trPr>
          <w:trHeight w:val="397"/>
        </w:trPr>
        <w:tc>
          <w:tcPr>
            <w:tcW w:w="4119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CFA606" w14:textId="77777777" w:rsidR="00F55A3C" w:rsidRPr="00851A7A" w:rsidRDefault="00F55A3C" w:rsidP="00F55A3C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Talep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Edilen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Destek</w:t>
            </w:r>
            <w:proofErr w:type="spellEnd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A7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Toplamı</w:t>
            </w:r>
            <w:proofErr w:type="spellEnd"/>
          </w:p>
        </w:tc>
        <w:tc>
          <w:tcPr>
            <w:tcW w:w="8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213A74" w14:textId="77777777" w:rsidR="00F55A3C" w:rsidRPr="00851A7A" w:rsidRDefault="00F55A3C" w:rsidP="00F55A3C">
            <w:pPr>
              <w:snapToGri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03F888F8" w14:textId="77777777" w:rsidR="0008293B" w:rsidRPr="002D1F14" w:rsidRDefault="0008293B">
      <w:pPr>
        <w:pStyle w:val="GvdeMetni"/>
        <w:spacing w:line="237" w:lineRule="auto"/>
        <w:ind w:left="116" w:right="149"/>
        <w:rPr>
          <w:rFonts w:ascii="Times New Roman" w:hAnsi="Times New Roman" w:cs="Times New Roman"/>
          <w:sz w:val="24"/>
          <w:szCs w:val="24"/>
        </w:rPr>
      </w:pPr>
    </w:p>
    <w:p w14:paraId="70AB31F0" w14:textId="77777777" w:rsidR="00BA7269" w:rsidRPr="003D362E" w:rsidRDefault="00BA7269" w:rsidP="003D362E">
      <w:pPr>
        <w:pStyle w:val="ListeParagraf"/>
        <w:numPr>
          <w:ilvl w:val="0"/>
          <w:numId w:val="1"/>
        </w:numPr>
        <w:tabs>
          <w:tab w:val="left" w:pos="472"/>
        </w:tabs>
        <w:spacing w:after="9" w:line="249" w:lineRule="auto"/>
        <w:ind w:left="0" w:right="50" w:firstLine="0"/>
        <w:jc w:val="both"/>
        <w:rPr>
          <w:rFonts w:ascii="Times New Roman" w:hAnsi="Times New Roman" w:cs="Times New Roman"/>
        </w:rPr>
      </w:pPr>
      <w:r w:rsidRPr="002D1F14">
        <w:rPr>
          <w:rFonts w:ascii="Times New Roman" w:hAnsi="Times New Roman" w:cs="Times New Roman"/>
          <w:b/>
          <w:sz w:val="24"/>
          <w:szCs w:val="24"/>
        </w:rPr>
        <w:t xml:space="preserve">PROJEYİ DESTEKLEYEN DİĞER KURULUŞLAR: </w:t>
      </w:r>
      <w:proofErr w:type="spellStart"/>
      <w:r w:rsidRPr="003D362E">
        <w:rPr>
          <w:rFonts w:ascii="Times New Roman" w:hAnsi="Times New Roman" w:cs="Times New Roman"/>
        </w:rPr>
        <w:t>Projenin</w:t>
      </w:r>
      <w:proofErr w:type="spellEnd"/>
      <w:r w:rsidRPr="003D362E">
        <w:rPr>
          <w:rFonts w:ascii="Times New Roman" w:hAnsi="Times New Roman" w:cs="Times New Roman"/>
        </w:rPr>
        <w:t xml:space="preserve"> </w:t>
      </w:r>
      <w:proofErr w:type="spellStart"/>
      <w:r w:rsidRPr="003D362E">
        <w:rPr>
          <w:rFonts w:ascii="Times New Roman" w:hAnsi="Times New Roman" w:cs="Times New Roman"/>
        </w:rPr>
        <w:t>başka</w:t>
      </w:r>
      <w:proofErr w:type="spellEnd"/>
      <w:r w:rsidRPr="003D362E">
        <w:rPr>
          <w:rFonts w:ascii="Times New Roman" w:hAnsi="Times New Roman" w:cs="Times New Roman"/>
        </w:rPr>
        <w:t xml:space="preserve"> </w:t>
      </w:r>
      <w:proofErr w:type="spellStart"/>
      <w:r w:rsidRPr="003D362E">
        <w:rPr>
          <w:rFonts w:ascii="Times New Roman" w:hAnsi="Times New Roman" w:cs="Times New Roman"/>
        </w:rPr>
        <w:t>bir</w:t>
      </w:r>
      <w:proofErr w:type="spellEnd"/>
      <w:r w:rsidRPr="003D362E">
        <w:rPr>
          <w:rFonts w:ascii="Times New Roman" w:hAnsi="Times New Roman" w:cs="Times New Roman"/>
        </w:rPr>
        <w:t xml:space="preserve"> </w:t>
      </w:r>
      <w:proofErr w:type="spellStart"/>
      <w:r w:rsidRPr="003D362E">
        <w:rPr>
          <w:rFonts w:ascii="Times New Roman" w:hAnsi="Times New Roman" w:cs="Times New Roman"/>
        </w:rPr>
        <w:t>kuruluş</w:t>
      </w:r>
      <w:proofErr w:type="spellEnd"/>
      <w:r w:rsidRPr="003D362E">
        <w:rPr>
          <w:rFonts w:ascii="Times New Roman" w:hAnsi="Times New Roman" w:cs="Times New Roman"/>
        </w:rPr>
        <w:t xml:space="preserve"> </w:t>
      </w:r>
      <w:proofErr w:type="spellStart"/>
      <w:r w:rsidRPr="003D362E">
        <w:rPr>
          <w:rFonts w:ascii="Times New Roman" w:hAnsi="Times New Roman" w:cs="Times New Roman"/>
        </w:rPr>
        <w:t>tarafından</w:t>
      </w:r>
      <w:proofErr w:type="spellEnd"/>
      <w:r w:rsidRPr="003D362E">
        <w:rPr>
          <w:rFonts w:ascii="Times New Roman" w:hAnsi="Times New Roman" w:cs="Times New Roman"/>
        </w:rPr>
        <w:t xml:space="preserve"> </w:t>
      </w:r>
      <w:proofErr w:type="spellStart"/>
      <w:r w:rsidRPr="003D362E">
        <w:rPr>
          <w:rFonts w:ascii="Times New Roman" w:hAnsi="Times New Roman" w:cs="Times New Roman"/>
        </w:rPr>
        <w:t>desteklenip</w:t>
      </w:r>
      <w:proofErr w:type="spellEnd"/>
      <w:r w:rsidRPr="003D362E">
        <w:rPr>
          <w:rFonts w:ascii="Times New Roman" w:hAnsi="Times New Roman" w:cs="Times New Roman"/>
        </w:rPr>
        <w:t xml:space="preserve"> </w:t>
      </w:r>
      <w:proofErr w:type="spellStart"/>
      <w:r w:rsidRPr="003D362E">
        <w:rPr>
          <w:rFonts w:ascii="Times New Roman" w:hAnsi="Times New Roman" w:cs="Times New Roman"/>
        </w:rPr>
        <w:t>desteklenmediği</w:t>
      </w:r>
      <w:proofErr w:type="spellEnd"/>
      <w:r w:rsidRPr="003D362E">
        <w:rPr>
          <w:rFonts w:ascii="Times New Roman" w:hAnsi="Times New Roman" w:cs="Times New Roman"/>
          <w:spacing w:val="-32"/>
        </w:rPr>
        <w:t xml:space="preserve"> </w:t>
      </w:r>
      <w:proofErr w:type="spellStart"/>
      <w:r w:rsidRPr="003D362E">
        <w:rPr>
          <w:rFonts w:ascii="Times New Roman" w:hAnsi="Times New Roman" w:cs="Times New Roman"/>
        </w:rPr>
        <w:t>belirtilmelidir</w:t>
      </w:r>
      <w:proofErr w:type="spellEnd"/>
      <w:r w:rsidRPr="003D362E">
        <w:rPr>
          <w:rFonts w:ascii="Times New Roman" w:hAnsi="Times New Roman" w:cs="Times New Roman"/>
        </w:rPr>
        <w:t>.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3"/>
      </w:tblGrid>
      <w:tr w:rsidR="00E44D7A" w:rsidRPr="002D1F14" w14:paraId="67CC4E16" w14:textId="77777777" w:rsidTr="00087BE2">
        <w:trPr>
          <w:trHeight w:val="511"/>
        </w:trPr>
        <w:tc>
          <w:tcPr>
            <w:tcW w:w="9497" w:type="dxa"/>
          </w:tcPr>
          <w:p w14:paraId="72A7A597" w14:textId="77777777" w:rsidR="00E44D7A" w:rsidRDefault="00E44D7A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89728" w14:textId="77777777" w:rsidR="00E44D7A" w:rsidRPr="002D1F14" w:rsidRDefault="00E44D7A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B9267" w14:textId="77777777" w:rsidR="00E44D7A" w:rsidRPr="002D1F14" w:rsidRDefault="00E44D7A" w:rsidP="006638EE">
            <w:pPr>
              <w:tabs>
                <w:tab w:val="left" w:pos="481"/>
              </w:tabs>
              <w:spacing w:after="13" w:line="247" w:lineRule="auto"/>
              <w:ind w:righ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DC8593" w14:textId="77777777" w:rsidR="00797A0F" w:rsidRDefault="00797A0F" w:rsidP="0008769F">
      <w:pPr>
        <w:pStyle w:val="GvdeMetni"/>
        <w:spacing w:line="237" w:lineRule="auto"/>
        <w:ind w:left="116" w:right="149"/>
        <w:rPr>
          <w:rFonts w:ascii="Times New Roman" w:hAnsi="Times New Roman" w:cs="Times New Roman"/>
          <w:sz w:val="24"/>
          <w:szCs w:val="24"/>
        </w:rPr>
      </w:pPr>
    </w:p>
    <w:p w14:paraId="5DFD1B3D" w14:textId="77777777" w:rsidR="00595074" w:rsidRDefault="00595074" w:rsidP="0008293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</w:rPr>
      </w:pPr>
    </w:p>
    <w:p w14:paraId="520ACDE6" w14:textId="77777777" w:rsidR="0008293B" w:rsidRPr="005808F6" w:rsidRDefault="00595074" w:rsidP="0008293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000000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/>
        </w:rPr>
        <w:t>G</w:t>
      </w:r>
      <w:r w:rsidR="0008293B" w:rsidRPr="005808F6">
        <w:rPr>
          <w:rFonts w:ascii="Times New Roman" w:eastAsia="Calibri" w:hAnsi="Times New Roman" w:cs="Times New Roman"/>
          <w:b/>
          <w:bCs/>
          <w:color w:val="000000"/>
        </w:rPr>
        <w:t>erekli</w:t>
      </w:r>
      <w:proofErr w:type="spellEnd"/>
      <w:r w:rsidR="0008293B" w:rsidRPr="005808F6">
        <w:rPr>
          <w:rFonts w:ascii="Times New Roman" w:eastAsia="Calibri" w:hAnsi="Times New Roman" w:cs="Times New Roman"/>
          <w:b/>
          <w:bCs/>
          <w:color w:val="000000"/>
        </w:rPr>
        <w:t xml:space="preserve"> Belgeler:</w:t>
      </w:r>
    </w:p>
    <w:p w14:paraId="0389C920" w14:textId="77777777" w:rsidR="0008293B" w:rsidRPr="005808F6" w:rsidRDefault="0008293B" w:rsidP="0008293B">
      <w:pPr>
        <w:widowControl/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ascii="Times New Roman" w:eastAsiaTheme="minorHAnsi" w:hAnsi="Times New Roman" w:cs="Times New Roman"/>
          <w:color w:val="000000"/>
        </w:rPr>
      </w:pP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Etik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kurul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kararı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gerektiren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projelerde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etik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kurul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kararı</w:t>
      </w:r>
      <w:proofErr w:type="spellEnd"/>
    </w:p>
    <w:p w14:paraId="57F57890" w14:textId="77777777" w:rsidR="0008293B" w:rsidRPr="005808F6" w:rsidRDefault="0008293B" w:rsidP="0008293B">
      <w:pPr>
        <w:widowControl/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ascii="Times New Roman" w:eastAsiaTheme="minorHAnsi" w:hAnsi="Times New Roman" w:cs="Times New Roman"/>
          <w:color w:val="000000"/>
        </w:rPr>
      </w:pPr>
      <w:r w:rsidRPr="005808F6">
        <w:rPr>
          <w:rFonts w:ascii="Times New Roman" w:eastAsiaTheme="minorHAnsi" w:hAnsi="Times New Roman" w:cs="Times New Roman"/>
          <w:color w:val="000000"/>
        </w:rPr>
        <w:t xml:space="preserve">Her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makina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ve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teçhizat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için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şartname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(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marka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belirtmeden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>)</w:t>
      </w:r>
    </w:p>
    <w:p w14:paraId="7F1EFF08" w14:textId="77777777" w:rsidR="0008293B" w:rsidRPr="005808F6" w:rsidRDefault="0008293B" w:rsidP="0008293B">
      <w:pPr>
        <w:widowControl/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ascii="Times New Roman" w:eastAsiaTheme="minorHAnsi" w:hAnsi="Times New Roman" w:cs="Times New Roman"/>
          <w:color w:val="000000"/>
        </w:rPr>
      </w:pPr>
      <w:r w:rsidRPr="005808F6">
        <w:rPr>
          <w:rFonts w:ascii="Times New Roman" w:eastAsiaTheme="minorHAnsi" w:hAnsi="Times New Roman" w:cs="Times New Roman"/>
          <w:color w:val="000000"/>
        </w:rPr>
        <w:t xml:space="preserve">Her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bir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595074">
        <w:rPr>
          <w:rFonts w:ascii="Times New Roman" w:eastAsiaTheme="minorHAnsi" w:hAnsi="Times New Roman" w:cs="Times New Roman"/>
          <w:color w:val="000000"/>
        </w:rPr>
        <w:t>sarf</w:t>
      </w:r>
      <w:proofErr w:type="spellEnd"/>
      <w:r w:rsidR="00595074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595074">
        <w:rPr>
          <w:rFonts w:ascii="Times New Roman" w:eastAsiaTheme="minorHAnsi" w:hAnsi="Times New Roman" w:cs="Times New Roman"/>
          <w:color w:val="000000"/>
        </w:rPr>
        <w:t>ve</w:t>
      </w:r>
      <w:proofErr w:type="spellEnd"/>
      <w:r w:rsidR="00595074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595074">
        <w:rPr>
          <w:rFonts w:ascii="Times New Roman" w:eastAsiaTheme="minorHAnsi" w:hAnsi="Times New Roman" w:cs="Times New Roman"/>
          <w:color w:val="000000"/>
        </w:rPr>
        <w:t>demirbaş</w:t>
      </w:r>
      <w:proofErr w:type="spellEnd"/>
      <w:r w:rsidR="00595074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595074">
        <w:rPr>
          <w:rFonts w:ascii="Times New Roman" w:eastAsiaTheme="minorHAnsi" w:hAnsi="Times New Roman" w:cs="Times New Roman"/>
          <w:color w:val="000000"/>
        </w:rPr>
        <w:t>malzeme</w:t>
      </w:r>
      <w:proofErr w:type="spellEnd"/>
      <w:r w:rsidR="00595074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için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proforma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fatura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(yeni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tarihli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olmalı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>)</w:t>
      </w:r>
    </w:p>
    <w:p w14:paraId="632AC420" w14:textId="77777777" w:rsidR="0008293B" w:rsidRPr="005808F6" w:rsidRDefault="0008293B" w:rsidP="0008293B">
      <w:pPr>
        <w:widowControl/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ascii="Times New Roman" w:eastAsiaTheme="minorHAnsi" w:hAnsi="Times New Roman" w:cs="Times New Roman"/>
          <w:color w:val="000000"/>
        </w:rPr>
      </w:pP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Destekleyen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kuruluş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var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ise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taahhüt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belgesi</w:t>
      </w:r>
      <w:proofErr w:type="spellEnd"/>
    </w:p>
    <w:p w14:paraId="7AB2E0F4" w14:textId="77777777" w:rsidR="0008293B" w:rsidRPr="005808F6" w:rsidRDefault="0008293B" w:rsidP="0008293B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</w:rPr>
      </w:pP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Başvuru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belgesi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ve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tüm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dokümanlar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bir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kopya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halinde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087BE2">
        <w:rPr>
          <w:rFonts w:ascii="Times New Roman" w:eastAsiaTheme="minorHAnsi" w:hAnsi="Times New Roman" w:cs="Times New Roman"/>
          <w:color w:val="000000"/>
        </w:rPr>
        <w:t>Proje</w:t>
      </w:r>
      <w:proofErr w:type="spellEnd"/>
      <w:r w:rsidR="00087BE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53301E">
        <w:rPr>
          <w:rFonts w:ascii="Times New Roman" w:eastAsiaTheme="minorHAnsi" w:hAnsi="Times New Roman" w:cs="Times New Roman"/>
          <w:color w:val="000000"/>
        </w:rPr>
        <w:t>k</w:t>
      </w:r>
      <w:r w:rsidR="00087BE2">
        <w:rPr>
          <w:rFonts w:ascii="Times New Roman" w:eastAsiaTheme="minorHAnsi" w:hAnsi="Times New Roman" w:cs="Times New Roman"/>
          <w:color w:val="000000"/>
        </w:rPr>
        <w:t>abul</w:t>
      </w:r>
      <w:proofErr w:type="spellEnd"/>
      <w:r w:rsidR="00087BE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087BE2">
        <w:rPr>
          <w:rFonts w:ascii="Times New Roman" w:eastAsiaTheme="minorHAnsi" w:hAnsi="Times New Roman" w:cs="Times New Roman"/>
          <w:color w:val="000000"/>
        </w:rPr>
        <w:t>edildikten</w:t>
      </w:r>
      <w:proofErr w:type="spellEnd"/>
      <w:r w:rsidR="00087BE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087BE2">
        <w:rPr>
          <w:rFonts w:ascii="Times New Roman" w:eastAsiaTheme="minorHAnsi" w:hAnsi="Times New Roman" w:cs="Times New Roman"/>
          <w:color w:val="000000"/>
        </w:rPr>
        <w:t>sonra</w:t>
      </w:r>
      <w:proofErr w:type="spellEnd"/>
      <w:r w:rsidR="00087BE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087BE2">
        <w:rPr>
          <w:rFonts w:ascii="Times New Roman" w:eastAsiaTheme="minorHAnsi" w:hAnsi="Times New Roman" w:cs="Times New Roman"/>
          <w:color w:val="000000"/>
        </w:rPr>
        <w:t>sözleşme</w:t>
      </w:r>
      <w:proofErr w:type="spellEnd"/>
      <w:r w:rsidR="00087BE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087BE2">
        <w:rPr>
          <w:rFonts w:ascii="Times New Roman" w:eastAsiaTheme="minorHAnsi" w:hAnsi="Times New Roman" w:cs="Times New Roman"/>
          <w:color w:val="000000"/>
        </w:rPr>
        <w:t>formu</w:t>
      </w:r>
      <w:proofErr w:type="spellEnd"/>
      <w:r w:rsidR="00087BE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087BE2">
        <w:rPr>
          <w:rFonts w:ascii="Times New Roman" w:eastAsiaTheme="minorHAnsi" w:hAnsi="Times New Roman" w:cs="Times New Roman"/>
          <w:color w:val="000000"/>
        </w:rPr>
        <w:t>ile</w:t>
      </w:r>
      <w:proofErr w:type="spellEnd"/>
      <w:r w:rsidR="00087BE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087BE2">
        <w:rPr>
          <w:rFonts w:ascii="Times New Roman" w:eastAsiaTheme="minorHAnsi" w:hAnsi="Times New Roman" w:cs="Times New Roman"/>
          <w:color w:val="000000"/>
        </w:rPr>
        <w:t>birlikte</w:t>
      </w:r>
      <w:proofErr w:type="spellEnd"/>
      <w:r w:rsidR="00087BE2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teslim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edilmelidir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. </w:t>
      </w:r>
    </w:p>
    <w:p w14:paraId="3B6CEEF8" w14:textId="77777777" w:rsidR="00CF1167" w:rsidRPr="005808F6" w:rsidRDefault="00CF1167" w:rsidP="0008293B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</w:rPr>
      </w:pPr>
    </w:p>
    <w:p w14:paraId="5D188386" w14:textId="77777777" w:rsidR="0008293B" w:rsidRPr="005808F6" w:rsidRDefault="0008293B" w:rsidP="005808F6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</w:rPr>
      </w:pPr>
      <w:r w:rsidRPr="005808F6">
        <w:rPr>
          <w:rFonts w:ascii="Times New Roman" w:eastAsiaTheme="minorHAnsi" w:hAnsi="Times New Roman" w:cs="Times New Roman"/>
          <w:b/>
          <w:color w:val="000000"/>
        </w:rPr>
        <w:t>ÖNEMLİ UYARI:</w:t>
      </w:r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Proje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yöneticisinin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r w:rsidR="00CF1167" w:rsidRPr="005808F6">
        <w:rPr>
          <w:rFonts w:ascii="Times New Roman" w:eastAsiaTheme="minorHAnsi" w:hAnsi="Times New Roman" w:cs="Times New Roman"/>
          <w:color w:val="000000"/>
        </w:rPr>
        <w:t xml:space="preserve">Ankara </w:t>
      </w:r>
      <w:proofErr w:type="spellStart"/>
      <w:r w:rsidR="00CF1167" w:rsidRPr="005808F6">
        <w:rPr>
          <w:rFonts w:ascii="Times New Roman" w:eastAsiaTheme="minorHAnsi" w:hAnsi="Times New Roman" w:cs="Times New Roman"/>
          <w:color w:val="000000"/>
        </w:rPr>
        <w:t>Sosyal</w:t>
      </w:r>
      <w:proofErr w:type="spellEnd"/>
      <w:r w:rsidR="00CF1167"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CF1167" w:rsidRPr="005808F6">
        <w:rPr>
          <w:rFonts w:ascii="Times New Roman" w:eastAsiaTheme="minorHAnsi" w:hAnsi="Times New Roman" w:cs="Times New Roman"/>
          <w:color w:val="000000"/>
        </w:rPr>
        <w:t>Bilimler</w:t>
      </w:r>
      <w:proofErr w:type="spellEnd"/>
      <w:r w:rsidR="00CF1167" w:rsidRPr="005808F6">
        <w:rPr>
          <w:rFonts w:ascii="Times New Roman" w:eastAsiaTheme="minorHAnsi" w:hAnsi="Times New Roman" w:cs="Times New Roman"/>
          <w:color w:val="000000"/>
        </w:rPr>
        <w:t xml:space="preserve"> Üniversitesi</w:t>
      </w:r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Bilimsel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Araştırma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Pro</w:t>
      </w:r>
      <w:r w:rsidR="005808F6">
        <w:rPr>
          <w:rFonts w:ascii="Times New Roman" w:eastAsiaTheme="minorHAnsi" w:hAnsi="Times New Roman" w:cs="Times New Roman"/>
          <w:color w:val="000000"/>
        </w:rPr>
        <w:t>jeleri</w:t>
      </w:r>
      <w:proofErr w:type="spellEnd"/>
      <w:r w:rsid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5808F6">
        <w:rPr>
          <w:rFonts w:ascii="Times New Roman" w:eastAsiaTheme="minorHAnsi" w:hAnsi="Times New Roman" w:cs="Times New Roman"/>
          <w:color w:val="000000"/>
        </w:rPr>
        <w:t>Uygulama</w:t>
      </w:r>
      <w:proofErr w:type="spellEnd"/>
      <w:r w:rsid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5808F6">
        <w:rPr>
          <w:rFonts w:ascii="Times New Roman" w:eastAsiaTheme="minorHAnsi" w:hAnsi="Times New Roman" w:cs="Times New Roman"/>
          <w:color w:val="000000"/>
        </w:rPr>
        <w:t>Yönergesi</w:t>
      </w:r>
      <w:proofErr w:type="spellEnd"/>
      <w:r w:rsidR="00CF1167"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="00CF1167" w:rsidRPr="005808F6">
        <w:rPr>
          <w:rFonts w:ascii="Times New Roman" w:eastAsiaTheme="minorHAnsi" w:hAnsi="Times New Roman" w:cs="Times New Roman"/>
          <w:color w:val="000000"/>
        </w:rPr>
        <w:t>ve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Uygulama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Esaslarını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okuduğu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kabul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 xml:space="preserve"> </w:t>
      </w:r>
      <w:proofErr w:type="spellStart"/>
      <w:r w:rsidRPr="005808F6">
        <w:rPr>
          <w:rFonts w:ascii="Times New Roman" w:eastAsiaTheme="minorHAnsi" w:hAnsi="Times New Roman" w:cs="Times New Roman"/>
          <w:color w:val="000000"/>
        </w:rPr>
        <w:t>edilir</w:t>
      </w:r>
      <w:proofErr w:type="spellEnd"/>
      <w:r w:rsidRPr="005808F6">
        <w:rPr>
          <w:rFonts w:ascii="Times New Roman" w:eastAsiaTheme="minorHAnsi" w:hAnsi="Times New Roman" w:cs="Times New Roman"/>
          <w:color w:val="000000"/>
        </w:rPr>
        <w:t>.</w:t>
      </w:r>
    </w:p>
    <w:sectPr w:rsidR="0008293B" w:rsidRPr="005808F6" w:rsidSect="0088606C">
      <w:footerReference w:type="default" r:id="rId9"/>
      <w:pgSz w:w="11920" w:h="16850"/>
      <w:pgMar w:top="1340" w:right="1030" w:bottom="1140" w:left="1300" w:header="0" w:footer="9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DF398" w14:textId="77777777" w:rsidR="008D4B9B" w:rsidRDefault="008D4B9B">
      <w:r>
        <w:separator/>
      </w:r>
    </w:p>
  </w:endnote>
  <w:endnote w:type="continuationSeparator" w:id="0">
    <w:p w14:paraId="61C92B7C" w14:textId="77777777" w:rsidR="008D4B9B" w:rsidRDefault="008D4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831B" w14:textId="77777777" w:rsidR="003062C2" w:rsidRPr="0063699F" w:rsidRDefault="003062C2">
    <w:pPr>
      <w:pStyle w:val="AltBilgi"/>
      <w:jc w:val="right"/>
      <w:rPr>
        <w:rFonts w:ascii="Times New Roman" w:hAnsi="Times New Roman" w:cs="Times New Roman"/>
      </w:rPr>
    </w:pPr>
    <w:r w:rsidRPr="0063699F">
      <w:rPr>
        <w:rFonts w:ascii="Times New Roman" w:hAnsi="Times New Roman" w:cs="Times New Roman"/>
      </w:rPr>
      <w:fldChar w:fldCharType="begin"/>
    </w:r>
    <w:r w:rsidRPr="0063699F">
      <w:rPr>
        <w:rFonts w:ascii="Times New Roman" w:hAnsi="Times New Roman" w:cs="Times New Roman"/>
      </w:rPr>
      <w:instrText>PAGE   \* MERGEFORMAT</w:instrText>
    </w:r>
    <w:r w:rsidRPr="0063699F">
      <w:rPr>
        <w:rFonts w:ascii="Times New Roman" w:hAnsi="Times New Roman" w:cs="Times New Roman"/>
      </w:rPr>
      <w:fldChar w:fldCharType="separate"/>
    </w:r>
    <w:r w:rsidR="0053301E" w:rsidRPr="0053301E">
      <w:rPr>
        <w:rFonts w:ascii="Times New Roman" w:hAnsi="Times New Roman" w:cs="Times New Roman"/>
        <w:noProof/>
        <w:lang w:val="tr-TR"/>
      </w:rPr>
      <w:t>6</w:t>
    </w:r>
    <w:r w:rsidRPr="0063699F">
      <w:rPr>
        <w:rFonts w:ascii="Times New Roman" w:hAnsi="Times New Roman" w:cs="Times New Roman"/>
      </w:rPr>
      <w:fldChar w:fldCharType="end"/>
    </w:r>
  </w:p>
  <w:p w14:paraId="3A2E63A9" w14:textId="77777777" w:rsidR="00644CC6" w:rsidRDefault="00644CC6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CC26" w14:textId="77777777" w:rsidR="008D4B9B" w:rsidRDefault="008D4B9B">
      <w:r>
        <w:separator/>
      </w:r>
    </w:p>
  </w:footnote>
  <w:footnote w:type="continuationSeparator" w:id="0">
    <w:p w14:paraId="57B15BF9" w14:textId="77777777" w:rsidR="008D4B9B" w:rsidRDefault="008D4B9B">
      <w:r>
        <w:continuationSeparator/>
      </w:r>
    </w:p>
  </w:footnote>
  <w:footnote w:id="1">
    <w:p w14:paraId="43604F28" w14:textId="77777777" w:rsidR="00C269B9" w:rsidRPr="00CA2970" w:rsidRDefault="00C269B9" w:rsidP="00C269B9">
      <w:pPr>
        <w:pStyle w:val="DipnotMetni"/>
        <w:jc w:val="both"/>
        <w:rPr>
          <w:rFonts w:ascii="Times New Roman" w:hAnsi="Times New Roman" w:cs="Times New Roman"/>
          <w:lang w:val="tr-TR"/>
        </w:rPr>
      </w:pPr>
      <w:r w:rsidRPr="00CA2970">
        <w:rPr>
          <w:rStyle w:val="DipnotBavurusu"/>
          <w:rFonts w:ascii="Times New Roman" w:hAnsi="Times New Roman" w:cs="Times New Roman"/>
        </w:rPr>
        <w:footnoteRef/>
      </w:r>
      <w:r w:rsidRPr="00CA2970">
        <w:rPr>
          <w:rFonts w:ascii="Times New Roman" w:hAnsi="Times New Roman" w:cs="Times New Roman"/>
        </w:rPr>
        <w:t xml:space="preserve"> </w:t>
      </w:r>
      <w:r w:rsidRPr="00CA2970">
        <w:rPr>
          <w:rFonts w:ascii="Times New Roman" w:hAnsi="Times New Roman" w:cs="Times New Roman"/>
          <w:lang w:val="tr-TR"/>
        </w:rPr>
        <w:t>Başvuru formu</w:t>
      </w:r>
      <w:r w:rsidR="000F5BBE">
        <w:rPr>
          <w:rFonts w:ascii="Times New Roman" w:hAnsi="Times New Roman" w:cs="Times New Roman"/>
          <w:lang w:val="tr-TR"/>
        </w:rPr>
        <w:t>nu</w:t>
      </w:r>
      <w:r w:rsidRPr="00CA2970">
        <w:rPr>
          <w:rFonts w:ascii="Times New Roman" w:hAnsi="Times New Roman" w:cs="Times New Roman"/>
          <w:lang w:val="tr-TR"/>
        </w:rPr>
        <w:t xml:space="preserve"> doldurmadan önce </w:t>
      </w:r>
      <w:r w:rsidR="000F5BBE">
        <w:rPr>
          <w:rFonts w:ascii="Times New Roman" w:hAnsi="Times New Roman" w:cs="Times New Roman"/>
          <w:lang w:val="tr-TR"/>
        </w:rPr>
        <w:t xml:space="preserve">proje ekibinin </w:t>
      </w:r>
      <w:r w:rsidRPr="00CA2970">
        <w:rPr>
          <w:rFonts w:ascii="Times New Roman" w:hAnsi="Times New Roman" w:cs="Times New Roman"/>
          <w:lang w:val="tr-TR"/>
        </w:rPr>
        <w:t>BA</w:t>
      </w:r>
      <w:r>
        <w:rPr>
          <w:rFonts w:ascii="Times New Roman" w:hAnsi="Times New Roman" w:cs="Times New Roman"/>
          <w:lang w:val="tr-TR"/>
        </w:rPr>
        <w:t>P Uygulama Esasları ve Araştırmacı Bilgilendirme Kılavuzundaki güncel tanım</w:t>
      </w:r>
      <w:r w:rsidR="000F5BBE">
        <w:rPr>
          <w:rFonts w:ascii="Times New Roman" w:hAnsi="Times New Roman" w:cs="Times New Roman"/>
          <w:lang w:val="tr-TR"/>
        </w:rPr>
        <w:t>lar, destek limitleri</w:t>
      </w:r>
      <w:r>
        <w:rPr>
          <w:rFonts w:ascii="Times New Roman" w:hAnsi="Times New Roman" w:cs="Times New Roman"/>
          <w:lang w:val="tr-TR"/>
        </w:rPr>
        <w:t xml:space="preserve"> ve </w:t>
      </w:r>
      <w:r w:rsidR="000F5BBE">
        <w:rPr>
          <w:rFonts w:ascii="Times New Roman" w:hAnsi="Times New Roman" w:cs="Times New Roman"/>
          <w:lang w:val="tr-TR"/>
        </w:rPr>
        <w:t>uygulama ilkeleri hususlarında kendilerini bilgilendirmeleri</w:t>
      </w:r>
      <w:r>
        <w:rPr>
          <w:rFonts w:ascii="Times New Roman" w:hAnsi="Times New Roman" w:cs="Times New Roman"/>
          <w:lang w:val="tr-TR"/>
        </w:rPr>
        <w:t xml:space="preserve"> önerilir: </w:t>
      </w:r>
      <w:hyperlink r:id="rId1" w:history="1">
        <w:r w:rsidRPr="008F1746">
          <w:rPr>
            <w:rStyle w:val="Kpr"/>
            <w:rFonts w:ascii="Times New Roman" w:hAnsi="Times New Roman" w:cs="Times New Roman"/>
            <w:lang w:val="tr-TR"/>
          </w:rPr>
          <w:t>http://bap.asbu.edu.tr/tr/mevzuat</w:t>
        </w:r>
      </w:hyperlink>
      <w:r>
        <w:rPr>
          <w:rFonts w:ascii="Times New Roman" w:hAnsi="Times New Roman" w:cs="Times New Roman"/>
          <w:lang w:val="tr-T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F00822"/>
    <w:multiLevelType w:val="hybridMultilevel"/>
    <w:tmpl w:val="614864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72BD9"/>
    <w:multiLevelType w:val="hybridMultilevel"/>
    <w:tmpl w:val="E332AB9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A3D1E"/>
    <w:multiLevelType w:val="hybridMultilevel"/>
    <w:tmpl w:val="BA7CD85A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93E6E"/>
    <w:multiLevelType w:val="hybridMultilevel"/>
    <w:tmpl w:val="06AC6DAE"/>
    <w:lvl w:ilvl="0" w:tplc="3622431A">
      <w:start w:val="1"/>
      <w:numFmt w:val="decimal"/>
      <w:lvlText w:val="%1."/>
      <w:lvlJc w:val="left"/>
      <w:pPr>
        <w:ind w:left="216" w:hanging="264"/>
        <w:jc w:val="right"/>
      </w:pPr>
      <w:rPr>
        <w:rFonts w:ascii="Times New Roman" w:eastAsia="Arial" w:hAnsi="Times New Roman" w:cs="Times New Roman" w:hint="default"/>
        <w:b/>
        <w:bCs/>
        <w:w w:val="97"/>
        <w:sz w:val="22"/>
        <w:szCs w:val="22"/>
      </w:rPr>
    </w:lvl>
    <w:lvl w:ilvl="1" w:tplc="297AA752">
      <w:numFmt w:val="bullet"/>
      <w:lvlText w:val="•"/>
      <w:lvlJc w:val="left"/>
      <w:pPr>
        <w:ind w:left="1183" w:hanging="264"/>
      </w:pPr>
      <w:rPr>
        <w:rFonts w:hint="default"/>
      </w:rPr>
    </w:lvl>
    <w:lvl w:ilvl="2" w:tplc="7EB8BD1C">
      <w:numFmt w:val="bullet"/>
      <w:lvlText w:val="•"/>
      <w:lvlJc w:val="left"/>
      <w:pPr>
        <w:ind w:left="2146" w:hanging="264"/>
      </w:pPr>
      <w:rPr>
        <w:rFonts w:hint="default"/>
      </w:rPr>
    </w:lvl>
    <w:lvl w:ilvl="3" w:tplc="4C50FF5E">
      <w:numFmt w:val="bullet"/>
      <w:lvlText w:val="•"/>
      <w:lvlJc w:val="left"/>
      <w:pPr>
        <w:ind w:left="3109" w:hanging="264"/>
      </w:pPr>
      <w:rPr>
        <w:rFonts w:hint="default"/>
      </w:rPr>
    </w:lvl>
    <w:lvl w:ilvl="4" w:tplc="40542B24">
      <w:numFmt w:val="bullet"/>
      <w:lvlText w:val="•"/>
      <w:lvlJc w:val="left"/>
      <w:pPr>
        <w:ind w:left="4072" w:hanging="264"/>
      </w:pPr>
      <w:rPr>
        <w:rFonts w:hint="default"/>
      </w:rPr>
    </w:lvl>
    <w:lvl w:ilvl="5" w:tplc="4768B1DA">
      <w:numFmt w:val="bullet"/>
      <w:lvlText w:val="•"/>
      <w:lvlJc w:val="left"/>
      <w:pPr>
        <w:ind w:left="5035" w:hanging="264"/>
      </w:pPr>
      <w:rPr>
        <w:rFonts w:hint="default"/>
      </w:rPr>
    </w:lvl>
    <w:lvl w:ilvl="6" w:tplc="7CA08640">
      <w:numFmt w:val="bullet"/>
      <w:lvlText w:val="•"/>
      <w:lvlJc w:val="left"/>
      <w:pPr>
        <w:ind w:left="5998" w:hanging="264"/>
      </w:pPr>
      <w:rPr>
        <w:rFonts w:hint="default"/>
      </w:rPr>
    </w:lvl>
    <w:lvl w:ilvl="7" w:tplc="C792B5F4">
      <w:numFmt w:val="bullet"/>
      <w:lvlText w:val="•"/>
      <w:lvlJc w:val="left"/>
      <w:pPr>
        <w:ind w:left="6961" w:hanging="264"/>
      </w:pPr>
      <w:rPr>
        <w:rFonts w:hint="default"/>
      </w:rPr>
    </w:lvl>
    <w:lvl w:ilvl="8" w:tplc="FE0A59A0">
      <w:numFmt w:val="bullet"/>
      <w:lvlText w:val="•"/>
      <w:lvlJc w:val="left"/>
      <w:pPr>
        <w:ind w:left="7924" w:hanging="264"/>
      </w:pPr>
      <w:rPr>
        <w:rFonts w:hint="default"/>
      </w:rPr>
    </w:lvl>
  </w:abstractNum>
  <w:abstractNum w:abstractNumId="5" w15:restartNumberingAfterBreak="0">
    <w:nsid w:val="72254BA1"/>
    <w:multiLevelType w:val="hybridMultilevel"/>
    <w:tmpl w:val="6AAE04D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1531824">
    <w:abstractNumId w:val="4"/>
  </w:num>
  <w:num w:numId="2" w16cid:durableId="36591349">
    <w:abstractNumId w:val="0"/>
  </w:num>
  <w:num w:numId="3" w16cid:durableId="97063992">
    <w:abstractNumId w:val="3"/>
  </w:num>
  <w:num w:numId="4" w16cid:durableId="719716981">
    <w:abstractNumId w:val="1"/>
  </w:num>
  <w:num w:numId="5" w16cid:durableId="880173338">
    <w:abstractNumId w:val="2"/>
  </w:num>
  <w:num w:numId="6" w16cid:durableId="280384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CC6"/>
    <w:rsid w:val="0001655A"/>
    <w:rsid w:val="000178D2"/>
    <w:rsid w:val="0002468F"/>
    <w:rsid w:val="0003361F"/>
    <w:rsid w:val="00037B4B"/>
    <w:rsid w:val="000678CE"/>
    <w:rsid w:val="00080C08"/>
    <w:rsid w:val="00081137"/>
    <w:rsid w:val="0008293B"/>
    <w:rsid w:val="0008769F"/>
    <w:rsid w:val="00087A09"/>
    <w:rsid w:val="00087BE2"/>
    <w:rsid w:val="000968AB"/>
    <w:rsid w:val="000B0D6C"/>
    <w:rsid w:val="000F5BBE"/>
    <w:rsid w:val="00115074"/>
    <w:rsid w:val="00140ADD"/>
    <w:rsid w:val="00145B35"/>
    <w:rsid w:val="001467E2"/>
    <w:rsid w:val="0016416D"/>
    <w:rsid w:val="00164573"/>
    <w:rsid w:val="00167A6D"/>
    <w:rsid w:val="001945A1"/>
    <w:rsid w:val="001A71CA"/>
    <w:rsid w:val="001B79E9"/>
    <w:rsid w:val="001D616F"/>
    <w:rsid w:val="001E786A"/>
    <w:rsid w:val="00202980"/>
    <w:rsid w:val="0020445A"/>
    <w:rsid w:val="002170C0"/>
    <w:rsid w:val="002236AA"/>
    <w:rsid w:val="002236B0"/>
    <w:rsid w:val="0023147C"/>
    <w:rsid w:val="0024295D"/>
    <w:rsid w:val="00243AFF"/>
    <w:rsid w:val="0026330A"/>
    <w:rsid w:val="00276780"/>
    <w:rsid w:val="002B2F40"/>
    <w:rsid w:val="002C0FE4"/>
    <w:rsid w:val="002D1F14"/>
    <w:rsid w:val="002E65B9"/>
    <w:rsid w:val="002F7F6D"/>
    <w:rsid w:val="00304613"/>
    <w:rsid w:val="003062C2"/>
    <w:rsid w:val="003067C8"/>
    <w:rsid w:val="00317661"/>
    <w:rsid w:val="0035098F"/>
    <w:rsid w:val="00352D27"/>
    <w:rsid w:val="00373462"/>
    <w:rsid w:val="00394FFC"/>
    <w:rsid w:val="003A1D8D"/>
    <w:rsid w:val="003C6BE6"/>
    <w:rsid w:val="003D362E"/>
    <w:rsid w:val="003F5125"/>
    <w:rsid w:val="00400D3C"/>
    <w:rsid w:val="004028FD"/>
    <w:rsid w:val="00403315"/>
    <w:rsid w:val="00407B8A"/>
    <w:rsid w:val="00424CAB"/>
    <w:rsid w:val="00432555"/>
    <w:rsid w:val="00436A98"/>
    <w:rsid w:val="00460567"/>
    <w:rsid w:val="0046176A"/>
    <w:rsid w:val="004634FF"/>
    <w:rsid w:val="00476550"/>
    <w:rsid w:val="00482810"/>
    <w:rsid w:val="00492ACA"/>
    <w:rsid w:val="00497692"/>
    <w:rsid w:val="004A7685"/>
    <w:rsid w:val="004B4D6B"/>
    <w:rsid w:val="004C3392"/>
    <w:rsid w:val="004D3091"/>
    <w:rsid w:val="004E3EF2"/>
    <w:rsid w:val="004E6A17"/>
    <w:rsid w:val="00501C5C"/>
    <w:rsid w:val="00513463"/>
    <w:rsid w:val="0053301E"/>
    <w:rsid w:val="005330AE"/>
    <w:rsid w:val="00545E2F"/>
    <w:rsid w:val="0054635F"/>
    <w:rsid w:val="005808F6"/>
    <w:rsid w:val="00591A9D"/>
    <w:rsid w:val="00595074"/>
    <w:rsid w:val="005976C7"/>
    <w:rsid w:val="005C1261"/>
    <w:rsid w:val="005F1AA5"/>
    <w:rsid w:val="005F422B"/>
    <w:rsid w:val="0060355A"/>
    <w:rsid w:val="0062091E"/>
    <w:rsid w:val="00630C12"/>
    <w:rsid w:val="0063699F"/>
    <w:rsid w:val="00644CC6"/>
    <w:rsid w:val="00656961"/>
    <w:rsid w:val="006638EE"/>
    <w:rsid w:val="00686A1B"/>
    <w:rsid w:val="006E2B20"/>
    <w:rsid w:val="006F2AFB"/>
    <w:rsid w:val="00710190"/>
    <w:rsid w:val="007145B3"/>
    <w:rsid w:val="00716589"/>
    <w:rsid w:val="00717FC2"/>
    <w:rsid w:val="007212A5"/>
    <w:rsid w:val="00730F1D"/>
    <w:rsid w:val="00734ED0"/>
    <w:rsid w:val="0074492B"/>
    <w:rsid w:val="00746EED"/>
    <w:rsid w:val="00747CA6"/>
    <w:rsid w:val="007651C5"/>
    <w:rsid w:val="007804F2"/>
    <w:rsid w:val="007857D0"/>
    <w:rsid w:val="00785DA7"/>
    <w:rsid w:val="00793814"/>
    <w:rsid w:val="00797A0F"/>
    <w:rsid w:val="00797DC1"/>
    <w:rsid w:val="007B65FF"/>
    <w:rsid w:val="007C474F"/>
    <w:rsid w:val="007C6EAD"/>
    <w:rsid w:val="007D1C7E"/>
    <w:rsid w:val="007E0597"/>
    <w:rsid w:val="007F53A5"/>
    <w:rsid w:val="00802ED0"/>
    <w:rsid w:val="008053C7"/>
    <w:rsid w:val="00810CE1"/>
    <w:rsid w:val="008343D0"/>
    <w:rsid w:val="00844284"/>
    <w:rsid w:val="008501D7"/>
    <w:rsid w:val="00851A7A"/>
    <w:rsid w:val="00876EB8"/>
    <w:rsid w:val="008846DD"/>
    <w:rsid w:val="0088606C"/>
    <w:rsid w:val="00886AD4"/>
    <w:rsid w:val="008A506A"/>
    <w:rsid w:val="008C7081"/>
    <w:rsid w:val="008D34D5"/>
    <w:rsid w:val="008D3B94"/>
    <w:rsid w:val="008D4B9B"/>
    <w:rsid w:val="008E6778"/>
    <w:rsid w:val="008F0EDE"/>
    <w:rsid w:val="00901309"/>
    <w:rsid w:val="009104B3"/>
    <w:rsid w:val="0091498E"/>
    <w:rsid w:val="00914DA9"/>
    <w:rsid w:val="009253BD"/>
    <w:rsid w:val="0093222C"/>
    <w:rsid w:val="00934AD2"/>
    <w:rsid w:val="00941900"/>
    <w:rsid w:val="0094675C"/>
    <w:rsid w:val="00966E97"/>
    <w:rsid w:val="00975189"/>
    <w:rsid w:val="00975B48"/>
    <w:rsid w:val="00976D53"/>
    <w:rsid w:val="009916DF"/>
    <w:rsid w:val="00996849"/>
    <w:rsid w:val="009A2198"/>
    <w:rsid w:val="009A3524"/>
    <w:rsid w:val="009A7148"/>
    <w:rsid w:val="009C0040"/>
    <w:rsid w:val="009D3EDB"/>
    <w:rsid w:val="009F20F9"/>
    <w:rsid w:val="009F50E6"/>
    <w:rsid w:val="009F511A"/>
    <w:rsid w:val="00A06F7C"/>
    <w:rsid w:val="00A12B89"/>
    <w:rsid w:val="00A23892"/>
    <w:rsid w:val="00A25B1B"/>
    <w:rsid w:val="00A33B08"/>
    <w:rsid w:val="00A52261"/>
    <w:rsid w:val="00A52D68"/>
    <w:rsid w:val="00A5312B"/>
    <w:rsid w:val="00A60301"/>
    <w:rsid w:val="00A65A42"/>
    <w:rsid w:val="00A71CD7"/>
    <w:rsid w:val="00A94EEC"/>
    <w:rsid w:val="00AC15DD"/>
    <w:rsid w:val="00AC76CA"/>
    <w:rsid w:val="00AE3AA8"/>
    <w:rsid w:val="00AF3822"/>
    <w:rsid w:val="00AF4C3E"/>
    <w:rsid w:val="00AF5A54"/>
    <w:rsid w:val="00B02AD2"/>
    <w:rsid w:val="00B13055"/>
    <w:rsid w:val="00B1339E"/>
    <w:rsid w:val="00B17E02"/>
    <w:rsid w:val="00B234A2"/>
    <w:rsid w:val="00B313A8"/>
    <w:rsid w:val="00B40213"/>
    <w:rsid w:val="00B846B2"/>
    <w:rsid w:val="00B851F3"/>
    <w:rsid w:val="00B94786"/>
    <w:rsid w:val="00BA7269"/>
    <w:rsid w:val="00BB321D"/>
    <w:rsid w:val="00BD0A25"/>
    <w:rsid w:val="00BE21BD"/>
    <w:rsid w:val="00C168BF"/>
    <w:rsid w:val="00C16C06"/>
    <w:rsid w:val="00C239AA"/>
    <w:rsid w:val="00C269B9"/>
    <w:rsid w:val="00C37B63"/>
    <w:rsid w:val="00C460F6"/>
    <w:rsid w:val="00C76B19"/>
    <w:rsid w:val="00CA2970"/>
    <w:rsid w:val="00CB0B42"/>
    <w:rsid w:val="00CB56EA"/>
    <w:rsid w:val="00CD76B3"/>
    <w:rsid w:val="00CE16A1"/>
    <w:rsid w:val="00CE435E"/>
    <w:rsid w:val="00CF1167"/>
    <w:rsid w:val="00CF728F"/>
    <w:rsid w:val="00D02F3A"/>
    <w:rsid w:val="00D22560"/>
    <w:rsid w:val="00D23264"/>
    <w:rsid w:val="00D24253"/>
    <w:rsid w:val="00D26948"/>
    <w:rsid w:val="00D40BEB"/>
    <w:rsid w:val="00D4515A"/>
    <w:rsid w:val="00D51C1A"/>
    <w:rsid w:val="00D8352F"/>
    <w:rsid w:val="00D9385C"/>
    <w:rsid w:val="00D95ADC"/>
    <w:rsid w:val="00D97AE3"/>
    <w:rsid w:val="00DA2B0C"/>
    <w:rsid w:val="00DC3244"/>
    <w:rsid w:val="00DC6DF5"/>
    <w:rsid w:val="00DE660E"/>
    <w:rsid w:val="00E13560"/>
    <w:rsid w:val="00E16041"/>
    <w:rsid w:val="00E26CE5"/>
    <w:rsid w:val="00E37C79"/>
    <w:rsid w:val="00E44D7A"/>
    <w:rsid w:val="00E5401D"/>
    <w:rsid w:val="00E61AE6"/>
    <w:rsid w:val="00E64AD7"/>
    <w:rsid w:val="00E74B79"/>
    <w:rsid w:val="00E90E53"/>
    <w:rsid w:val="00EB7D3C"/>
    <w:rsid w:val="00EC3115"/>
    <w:rsid w:val="00EC43B8"/>
    <w:rsid w:val="00ED5B96"/>
    <w:rsid w:val="00EE3AB5"/>
    <w:rsid w:val="00EF574C"/>
    <w:rsid w:val="00F039E7"/>
    <w:rsid w:val="00F04974"/>
    <w:rsid w:val="00F06242"/>
    <w:rsid w:val="00F15C91"/>
    <w:rsid w:val="00F17382"/>
    <w:rsid w:val="00F45F77"/>
    <w:rsid w:val="00F472DD"/>
    <w:rsid w:val="00F55A3C"/>
    <w:rsid w:val="00F7436D"/>
    <w:rsid w:val="00F7438C"/>
    <w:rsid w:val="00F870DE"/>
    <w:rsid w:val="00F879C6"/>
    <w:rsid w:val="00F97269"/>
    <w:rsid w:val="00FC246F"/>
    <w:rsid w:val="00FC2794"/>
    <w:rsid w:val="00FC7DC0"/>
    <w:rsid w:val="00FD382A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09685"/>
  <w15:docId w15:val="{88DFD744-1773-44E1-9A7A-06ADDB90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34"/>
    <w:qFormat/>
    <w:pPr>
      <w:ind w:left="116" w:right="55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15"/>
      <w:ind w:left="103"/>
    </w:pPr>
  </w:style>
  <w:style w:type="table" w:styleId="TabloKlavuzu">
    <w:name w:val="Table Grid"/>
    <w:basedOn w:val="NormalTablo"/>
    <w:uiPriority w:val="39"/>
    <w:rsid w:val="00844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43AFF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link w:val="stBilgi"/>
    <w:uiPriority w:val="99"/>
    <w:rsid w:val="00243AFF"/>
    <w:rPr>
      <w:rFonts w:ascii="Arial" w:eastAsia="Arial" w:hAnsi="Arial" w:cs="Arial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243AFF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link w:val="AltBilgi"/>
    <w:uiPriority w:val="99"/>
    <w:rsid w:val="00243AFF"/>
    <w:rPr>
      <w:rFonts w:ascii="Arial" w:eastAsia="Arial" w:hAnsi="Arial" w:cs="Arial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604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6041"/>
    <w:rPr>
      <w:rFonts w:ascii="Segoe UI" w:eastAsia="Arial" w:hAnsi="Segoe UI" w:cs="Segoe UI"/>
      <w:sz w:val="18"/>
      <w:szCs w:val="18"/>
      <w:lang w:val="en-US" w:eastAsia="en-US"/>
    </w:rPr>
  </w:style>
  <w:style w:type="paragraph" w:customStyle="1" w:styleId="Default">
    <w:name w:val="Default"/>
    <w:rsid w:val="00D22560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eastAsia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039E7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sid w:val="00F039E7"/>
    <w:rPr>
      <w:rFonts w:ascii="Arial" w:eastAsia="Arial" w:hAnsi="Arial" w:cs="Arial"/>
      <w:lang w:val="en-US" w:eastAsia="en-US"/>
    </w:rPr>
  </w:style>
  <w:style w:type="character" w:styleId="DipnotBavurusu">
    <w:name w:val="footnote reference"/>
    <w:uiPriority w:val="99"/>
    <w:semiHidden/>
    <w:unhideWhenUsed/>
    <w:rsid w:val="00F039E7"/>
    <w:rPr>
      <w:vertAlign w:val="superscript"/>
    </w:rPr>
  </w:style>
  <w:style w:type="character" w:customStyle="1" w:styleId="WW8Num4z0">
    <w:name w:val="WW8Num4z0"/>
    <w:rsid w:val="00D24253"/>
    <w:rPr>
      <w:rFonts w:ascii="Wingdings" w:hAnsi="Wingdings"/>
    </w:rPr>
  </w:style>
  <w:style w:type="character" w:styleId="Kpr">
    <w:name w:val="Hyperlink"/>
    <w:uiPriority w:val="99"/>
    <w:rsid w:val="00164573"/>
    <w:rPr>
      <w:color w:val="0000FF"/>
      <w:u w:val="single"/>
    </w:rPr>
  </w:style>
  <w:style w:type="paragraph" w:customStyle="1" w:styleId="WW-NormalWeb1">
    <w:name w:val="WW-Normal (Web)1"/>
    <w:basedOn w:val="Normal"/>
    <w:rsid w:val="009A2198"/>
    <w:pPr>
      <w:widowControl/>
      <w:spacing w:before="280" w:after="119"/>
    </w:pPr>
    <w:rPr>
      <w:rFonts w:ascii="Times New Roman" w:eastAsia="Times New Roman" w:hAnsi="Times New Roman" w:cs="Times New Roman"/>
      <w:sz w:val="24"/>
      <w:szCs w:val="24"/>
      <w:lang w:val="tr-T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ap.asbu.edu.tr/tr/mevzua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75492-43D4-4F48-9FC9-8D605AD6C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915</Words>
  <Characters>5222</Characters>
  <Application>Microsoft Office Word</Application>
  <DocSecurity>0</DocSecurity>
  <Lines>43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Bayar</dc:creator>
  <cp:keywords/>
  <cp:lastModifiedBy>Yakup OFLAZ</cp:lastModifiedBy>
  <cp:revision>17</cp:revision>
  <dcterms:created xsi:type="dcterms:W3CDTF">2018-11-14T06:30:00Z</dcterms:created>
  <dcterms:modified xsi:type="dcterms:W3CDTF">2026-04-29T11:51:00Z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2016-06-20T00:00:00Z</vt:filetime>
  </property>
</Properties>
</file>